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D4" w:rsidRPr="008641D2" w:rsidRDefault="00F633D4" w:rsidP="005668E5">
      <w:pPr>
        <w:spacing w:line="360" w:lineRule="auto"/>
        <w:jc w:val="center"/>
        <w:rPr>
          <w:rFonts w:ascii="Times New Roman" w:eastAsia="Times New Roman" w:hAnsi="Times New Roman" w:cs="Times New Roman"/>
          <w:sz w:val="24"/>
          <w:szCs w:val="24"/>
          <w:lang w:eastAsia="pt-BR"/>
        </w:rPr>
      </w:pPr>
      <w:r w:rsidRPr="00F633D4">
        <w:rPr>
          <w:rFonts w:ascii="Arial" w:eastAsia="Times New Roman" w:hAnsi="Arial" w:cs="Arial"/>
          <w:b/>
          <w:bCs/>
          <w:sz w:val="24"/>
          <w:szCs w:val="24"/>
          <w:lang w:eastAsia="pt-BR"/>
        </w:rPr>
        <w:t>ATA nº</w:t>
      </w:r>
      <w:r>
        <w:rPr>
          <w:rFonts w:ascii="Arial" w:eastAsia="Times New Roman" w:hAnsi="Arial" w:cs="Arial"/>
          <w:b/>
          <w:bCs/>
          <w:sz w:val="24"/>
          <w:szCs w:val="24"/>
          <w:lang w:eastAsia="pt-BR"/>
        </w:rPr>
        <w:t>043</w:t>
      </w:r>
      <w:r w:rsidRPr="00F633D4">
        <w:rPr>
          <w:rFonts w:ascii="Arial" w:eastAsia="Times New Roman" w:hAnsi="Arial" w:cs="Arial"/>
          <w:b/>
          <w:bCs/>
          <w:sz w:val="24"/>
          <w:szCs w:val="24"/>
          <w:lang w:eastAsia="pt-BR"/>
        </w:rPr>
        <w:t>/</w:t>
      </w:r>
      <w:r w:rsidRPr="008641D2">
        <w:rPr>
          <w:rFonts w:ascii="Arial" w:eastAsia="Times New Roman" w:hAnsi="Arial" w:cs="Arial"/>
          <w:b/>
          <w:bCs/>
          <w:color w:val="000000"/>
          <w:sz w:val="24"/>
          <w:szCs w:val="24"/>
          <w:lang w:eastAsia="pt-BR"/>
        </w:rPr>
        <w:t>2024</w:t>
      </w:r>
    </w:p>
    <w:p w:rsidR="00E8314E" w:rsidRPr="00105A04" w:rsidRDefault="00F97BB1" w:rsidP="00105A04">
      <w:pPr>
        <w:spacing w:line="36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Aos cinco</w:t>
      </w:r>
      <w:r w:rsidR="00F633D4" w:rsidRPr="00BE13F0">
        <w:rPr>
          <w:rFonts w:ascii="Arial" w:eastAsia="Times New Roman" w:hAnsi="Arial" w:cs="Arial"/>
          <w:b/>
          <w:bCs/>
          <w:color w:val="00B0F0"/>
          <w:sz w:val="24"/>
          <w:szCs w:val="24"/>
          <w:lang w:eastAsia="pt-BR"/>
        </w:rPr>
        <w:t xml:space="preserve"> </w:t>
      </w:r>
      <w:r w:rsidR="00F633D4">
        <w:rPr>
          <w:rFonts w:ascii="Arial" w:eastAsia="Times New Roman" w:hAnsi="Arial" w:cs="Arial"/>
          <w:b/>
          <w:bCs/>
          <w:color w:val="000000"/>
          <w:sz w:val="24"/>
          <w:szCs w:val="24"/>
          <w:lang w:eastAsia="pt-BR"/>
        </w:rPr>
        <w:t>dias do mês de novembro</w:t>
      </w:r>
      <w:r w:rsidR="00F633D4" w:rsidRPr="00BE13F0">
        <w:rPr>
          <w:rFonts w:ascii="Arial" w:eastAsia="Times New Roman" w:hAnsi="Arial" w:cs="Arial"/>
          <w:b/>
          <w:bCs/>
          <w:color w:val="00B0F0"/>
          <w:sz w:val="24"/>
          <w:szCs w:val="24"/>
          <w:lang w:eastAsia="pt-BR"/>
        </w:rPr>
        <w:t xml:space="preserve"> </w:t>
      </w:r>
      <w:r w:rsidR="00F633D4" w:rsidRPr="008641D2">
        <w:rPr>
          <w:rFonts w:ascii="Arial" w:eastAsia="Times New Roman" w:hAnsi="Arial" w:cs="Arial"/>
          <w:b/>
          <w:bCs/>
          <w:color w:val="000000"/>
          <w:sz w:val="24"/>
          <w:szCs w:val="24"/>
          <w:lang w:eastAsia="pt-BR"/>
        </w:rPr>
        <w:t xml:space="preserve">de dois mil e vinte e quatro, </w:t>
      </w:r>
      <w:r w:rsidR="00F633D4" w:rsidRPr="008641D2">
        <w:rPr>
          <w:rFonts w:ascii="Arial" w:eastAsia="Times New Roman" w:hAnsi="Arial" w:cs="Arial"/>
          <w:color w:val="000000"/>
          <w:sz w:val="24"/>
          <w:szCs w:val="24"/>
          <w:lang w:eastAsia="pt-BR"/>
        </w:rPr>
        <w:t xml:space="preserve">às dezenove horas e quinze minutos, sob a proteção de Deus, com a presença dos vereadores Cleidir Arnold, Daiane </w:t>
      </w:r>
      <w:proofErr w:type="spellStart"/>
      <w:r w:rsidR="00F633D4" w:rsidRPr="008641D2">
        <w:rPr>
          <w:rFonts w:ascii="Arial" w:eastAsia="Times New Roman" w:hAnsi="Arial" w:cs="Arial"/>
          <w:color w:val="000000"/>
          <w:sz w:val="24"/>
          <w:szCs w:val="24"/>
          <w:lang w:eastAsia="pt-BR"/>
        </w:rPr>
        <w:t>Kunzler</w:t>
      </w:r>
      <w:proofErr w:type="spellEnd"/>
      <w:r w:rsidR="00F633D4" w:rsidRPr="008641D2">
        <w:rPr>
          <w:rFonts w:ascii="Arial" w:eastAsia="Times New Roman" w:hAnsi="Arial" w:cs="Arial"/>
          <w:color w:val="000000"/>
          <w:sz w:val="24"/>
          <w:szCs w:val="24"/>
          <w:lang w:eastAsia="pt-BR"/>
        </w:rPr>
        <w:t xml:space="preserve">, Diego Joel </w:t>
      </w:r>
      <w:proofErr w:type="spellStart"/>
      <w:r w:rsidR="00F633D4" w:rsidRPr="008641D2">
        <w:rPr>
          <w:rFonts w:ascii="Arial" w:eastAsia="Times New Roman" w:hAnsi="Arial" w:cs="Arial"/>
          <w:color w:val="000000"/>
          <w:sz w:val="24"/>
          <w:szCs w:val="24"/>
          <w:lang w:eastAsia="pt-BR"/>
        </w:rPr>
        <w:t>Lechner</w:t>
      </w:r>
      <w:proofErr w:type="spellEnd"/>
      <w:r w:rsidR="00F633D4" w:rsidRPr="008641D2">
        <w:rPr>
          <w:rFonts w:ascii="Arial" w:eastAsia="Times New Roman" w:hAnsi="Arial" w:cs="Arial"/>
          <w:color w:val="000000"/>
          <w:sz w:val="24"/>
          <w:szCs w:val="24"/>
          <w:lang w:eastAsia="pt-BR"/>
        </w:rPr>
        <w:t xml:space="preserve">, Félix Alexandre </w:t>
      </w:r>
      <w:proofErr w:type="spellStart"/>
      <w:r w:rsidR="00F633D4" w:rsidRPr="008641D2">
        <w:rPr>
          <w:rFonts w:ascii="Arial" w:eastAsia="Times New Roman" w:hAnsi="Arial" w:cs="Arial"/>
          <w:color w:val="000000"/>
          <w:sz w:val="24"/>
          <w:szCs w:val="24"/>
          <w:lang w:eastAsia="pt-BR"/>
        </w:rPr>
        <w:t>Alles</w:t>
      </w:r>
      <w:proofErr w:type="spellEnd"/>
      <w:r w:rsidR="00F633D4" w:rsidRPr="008641D2">
        <w:rPr>
          <w:rFonts w:ascii="Arial" w:eastAsia="Times New Roman" w:hAnsi="Arial" w:cs="Arial"/>
          <w:color w:val="000000"/>
          <w:sz w:val="24"/>
          <w:szCs w:val="24"/>
          <w:lang w:eastAsia="pt-BR"/>
        </w:rPr>
        <w:t xml:space="preserve">, Leandro </w:t>
      </w:r>
      <w:proofErr w:type="spellStart"/>
      <w:r w:rsidR="00F633D4" w:rsidRPr="008641D2">
        <w:rPr>
          <w:rFonts w:ascii="Arial" w:eastAsia="Times New Roman" w:hAnsi="Arial" w:cs="Arial"/>
          <w:color w:val="000000"/>
          <w:sz w:val="24"/>
          <w:szCs w:val="24"/>
          <w:lang w:eastAsia="pt-BR"/>
        </w:rPr>
        <w:t>Lechner</w:t>
      </w:r>
      <w:proofErr w:type="spellEnd"/>
      <w:r w:rsidR="00F633D4" w:rsidRPr="008641D2">
        <w:rPr>
          <w:rFonts w:ascii="Arial" w:eastAsia="Times New Roman" w:hAnsi="Arial" w:cs="Arial"/>
          <w:color w:val="000000"/>
          <w:sz w:val="24"/>
          <w:szCs w:val="24"/>
          <w:lang w:eastAsia="pt-BR"/>
        </w:rPr>
        <w:t xml:space="preserve"> </w:t>
      </w:r>
      <w:proofErr w:type="spellStart"/>
      <w:r w:rsidR="00F633D4" w:rsidRPr="008641D2">
        <w:rPr>
          <w:rFonts w:ascii="Arial" w:eastAsia="Times New Roman" w:hAnsi="Arial" w:cs="Arial"/>
          <w:color w:val="000000"/>
          <w:sz w:val="24"/>
          <w:szCs w:val="24"/>
          <w:lang w:eastAsia="pt-BR"/>
        </w:rPr>
        <w:t>Kich</w:t>
      </w:r>
      <w:proofErr w:type="spellEnd"/>
      <w:r w:rsidR="00F633D4" w:rsidRPr="008641D2">
        <w:rPr>
          <w:rFonts w:ascii="Arial" w:eastAsia="Times New Roman" w:hAnsi="Arial" w:cs="Arial"/>
          <w:color w:val="000000"/>
          <w:sz w:val="24"/>
          <w:szCs w:val="24"/>
          <w:lang w:eastAsia="pt-BR"/>
        </w:rPr>
        <w:t xml:space="preserve">, Orlando Schneider, Rúbia </w:t>
      </w:r>
      <w:proofErr w:type="spellStart"/>
      <w:r w:rsidR="00F633D4" w:rsidRPr="008641D2">
        <w:rPr>
          <w:rFonts w:ascii="Arial" w:eastAsia="Times New Roman" w:hAnsi="Arial" w:cs="Arial"/>
          <w:color w:val="000000"/>
          <w:sz w:val="24"/>
          <w:szCs w:val="24"/>
          <w:lang w:eastAsia="pt-BR"/>
        </w:rPr>
        <w:t>Reisdorfer</w:t>
      </w:r>
      <w:proofErr w:type="spellEnd"/>
      <w:r w:rsidR="00F633D4">
        <w:rPr>
          <w:rFonts w:ascii="Arial" w:eastAsia="Times New Roman" w:hAnsi="Arial" w:cs="Arial"/>
          <w:color w:val="000000"/>
          <w:sz w:val="24"/>
          <w:szCs w:val="24"/>
          <w:lang w:eastAsia="pt-BR"/>
        </w:rPr>
        <w:t>,</w:t>
      </w:r>
      <w:r w:rsidR="00F633D4" w:rsidRPr="008641D2">
        <w:rPr>
          <w:rFonts w:ascii="Arial" w:eastAsia="Times New Roman" w:hAnsi="Arial" w:cs="Arial"/>
          <w:color w:val="000000"/>
          <w:sz w:val="24"/>
          <w:szCs w:val="24"/>
          <w:lang w:eastAsia="pt-BR"/>
        </w:rPr>
        <w:t xml:space="preserve"> Tânia Vier e Tarcísio </w:t>
      </w:r>
      <w:proofErr w:type="spellStart"/>
      <w:r w:rsidR="00F633D4" w:rsidRPr="008641D2">
        <w:rPr>
          <w:rFonts w:ascii="Arial" w:eastAsia="Times New Roman" w:hAnsi="Arial" w:cs="Arial"/>
          <w:color w:val="000000"/>
          <w:sz w:val="24"/>
          <w:szCs w:val="24"/>
          <w:lang w:eastAsia="pt-BR"/>
        </w:rPr>
        <w:t>Schuck</w:t>
      </w:r>
      <w:proofErr w:type="spellEnd"/>
      <w:r w:rsidR="00F633D4" w:rsidRPr="008641D2">
        <w:rPr>
          <w:rFonts w:ascii="Arial" w:eastAsia="Times New Roman" w:hAnsi="Arial" w:cs="Arial"/>
          <w:color w:val="000000"/>
          <w:sz w:val="24"/>
          <w:szCs w:val="24"/>
          <w:lang w:eastAsia="pt-BR"/>
        </w:rPr>
        <w:t xml:space="preserve">. O Senhor Presidente Félix Alexandro </w:t>
      </w:r>
      <w:proofErr w:type="spellStart"/>
      <w:r w:rsidR="00F633D4" w:rsidRPr="008641D2">
        <w:rPr>
          <w:rFonts w:ascii="Arial" w:eastAsia="Times New Roman" w:hAnsi="Arial" w:cs="Arial"/>
          <w:color w:val="000000"/>
          <w:sz w:val="24"/>
          <w:szCs w:val="24"/>
          <w:lang w:eastAsia="pt-BR"/>
        </w:rPr>
        <w:t>Alles</w:t>
      </w:r>
      <w:proofErr w:type="spellEnd"/>
      <w:r w:rsidR="00F633D4" w:rsidRPr="008641D2">
        <w:rPr>
          <w:rFonts w:ascii="Arial" w:eastAsia="Times New Roman" w:hAnsi="Arial" w:cs="Arial"/>
          <w:color w:val="000000"/>
          <w:sz w:val="24"/>
          <w:szCs w:val="24"/>
          <w:lang w:eastAsia="pt-BR"/>
        </w:rPr>
        <w:t xml:space="preserve"> declarou aberta a</w:t>
      </w:r>
      <w:r w:rsidR="00F633D4" w:rsidRPr="008641D2">
        <w:rPr>
          <w:rFonts w:ascii="Arial" w:eastAsia="Times New Roman" w:hAnsi="Arial" w:cs="Arial"/>
          <w:b/>
          <w:bCs/>
          <w:color w:val="000000"/>
          <w:sz w:val="24"/>
          <w:szCs w:val="24"/>
          <w:lang w:eastAsia="pt-BR"/>
        </w:rPr>
        <w:t xml:space="preserve"> </w:t>
      </w:r>
      <w:r w:rsidR="00BE0069">
        <w:rPr>
          <w:rFonts w:ascii="Arial" w:eastAsia="Times New Roman" w:hAnsi="Arial" w:cs="Arial"/>
          <w:b/>
          <w:bCs/>
          <w:color w:val="000000"/>
          <w:sz w:val="24"/>
          <w:szCs w:val="24"/>
          <w:lang w:eastAsia="pt-BR"/>
        </w:rPr>
        <w:t>Q</w:t>
      </w:r>
      <w:r w:rsidR="00F633D4">
        <w:rPr>
          <w:rFonts w:ascii="Arial" w:eastAsia="Times New Roman" w:hAnsi="Arial" w:cs="Arial"/>
          <w:b/>
          <w:bCs/>
          <w:color w:val="000000"/>
          <w:sz w:val="24"/>
          <w:szCs w:val="24"/>
          <w:lang w:eastAsia="pt-BR"/>
        </w:rPr>
        <w:t>uadragésima</w:t>
      </w:r>
      <w:r w:rsidR="00BE0069">
        <w:rPr>
          <w:rFonts w:ascii="Arial" w:eastAsia="Times New Roman" w:hAnsi="Arial" w:cs="Arial"/>
          <w:b/>
          <w:bCs/>
          <w:color w:val="FF0000"/>
          <w:sz w:val="24"/>
          <w:szCs w:val="24"/>
          <w:lang w:eastAsia="pt-BR"/>
        </w:rPr>
        <w:t xml:space="preserve"> </w:t>
      </w:r>
      <w:r w:rsidR="00F633D4" w:rsidRPr="008641D2">
        <w:rPr>
          <w:rFonts w:ascii="Arial" w:eastAsia="Times New Roman" w:hAnsi="Arial" w:cs="Arial"/>
          <w:b/>
          <w:bCs/>
          <w:color w:val="000000"/>
          <w:sz w:val="24"/>
          <w:szCs w:val="24"/>
          <w:lang w:eastAsia="pt-BR"/>
        </w:rPr>
        <w:t>Sessão Ordinária da Câmara de Vereadores de Santa Maria do Herval</w:t>
      </w:r>
      <w:r w:rsidR="00F633D4" w:rsidRPr="008641D2">
        <w:rPr>
          <w:rFonts w:ascii="Arial" w:eastAsia="Times New Roman" w:hAnsi="Arial" w:cs="Arial"/>
          <w:color w:val="000000"/>
          <w:sz w:val="24"/>
          <w:szCs w:val="24"/>
          <w:lang w:eastAsia="pt-BR"/>
        </w:rPr>
        <w:t xml:space="preserve">. O Senhor Presidente passou a palavra à Secretária Daiane </w:t>
      </w:r>
      <w:proofErr w:type="spellStart"/>
      <w:r w:rsidR="00F633D4" w:rsidRPr="008641D2">
        <w:rPr>
          <w:rFonts w:ascii="Arial" w:eastAsia="Times New Roman" w:hAnsi="Arial" w:cs="Arial"/>
          <w:color w:val="000000"/>
          <w:sz w:val="24"/>
          <w:szCs w:val="24"/>
          <w:lang w:eastAsia="pt-BR"/>
        </w:rPr>
        <w:t>Kunzler</w:t>
      </w:r>
      <w:proofErr w:type="spellEnd"/>
      <w:r w:rsidR="00F633D4" w:rsidRPr="008641D2">
        <w:rPr>
          <w:rFonts w:ascii="Arial" w:eastAsia="Times New Roman" w:hAnsi="Arial" w:cs="Arial"/>
          <w:color w:val="000000"/>
          <w:sz w:val="24"/>
          <w:szCs w:val="24"/>
          <w:lang w:eastAsia="pt-BR"/>
        </w:rPr>
        <w:t xml:space="preserve"> para a </w:t>
      </w:r>
      <w:r w:rsidR="00F633D4" w:rsidRPr="008641D2">
        <w:rPr>
          <w:rFonts w:ascii="Arial" w:eastAsia="Times New Roman" w:hAnsi="Arial" w:cs="Arial"/>
          <w:b/>
          <w:bCs/>
          <w:color w:val="000000"/>
          <w:sz w:val="24"/>
          <w:szCs w:val="24"/>
          <w:lang w:eastAsia="pt-BR"/>
        </w:rPr>
        <w:t>LEITURA DO EXPEDIENTE</w:t>
      </w:r>
      <w:r w:rsidR="00F633D4" w:rsidRPr="008641D2">
        <w:rPr>
          <w:rFonts w:ascii="Arial" w:eastAsia="Times New Roman" w:hAnsi="Arial" w:cs="Arial"/>
          <w:color w:val="000000"/>
          <w:sz w:val="24"/>
          <w:szCs w:val="24"/>
          <w:lang w:eastAsia="pt-BR"/>
        </w:rPr>
        <w:t>:</w:t>
      </w:r>
      <w:r w:rsidR="00F633D4">
        <w:rPr>
          <w:rFonts w:ascii="Arial" w:eastAsia="Times New Roman" w:hAnsi="Arial" w:cs="Arial"/>
          <w:color w:val="000000"/>
          <w:sz w:val="24"/>
          <w:szCs w:val="24"/>
          <w:lang w:eastAsia="pt-BR"/>
        </w:rPr>
        <w:t xml:space="preserve"> </w:t>
      </w:r>
      <w:r w:rsidR="001F1F1E">
        <w:rPr>
          <w:rFonts w:ascii="Arial" w:eastAsia="Times New Roman" w:hAnsi="Arial" w:cs="Arial"/>
          <w:sz w:val="24"/>
          <w:szCs w:val="24"/>
          <w:lang w:eastAsia="pt-BR"/>
        </w:rPr>
        <w:t>I</w:t>
      </w:r>
      <w:r w:rsidR="00F633D4" w:rsidRPr="00F633D4">
        <w:rPr>
          <w:rFonts w:ascii="Arial" w:eastAsia="Times New Roman" w:hAnsi="Arial" w:cs="Arial"/>
          <w:sz w:val="24"/>
          <w:szCs w:val="24"/>
          <w:lang w:eastAsia="pt-BR"/>
        </w:rPr>
        <w:t>dentificação de logradouros e numeração de domicílios no município.</w:t>
      </w:r>
      <w:r w:rsidR="005668E5">
        <w:rPr>
          <w:rFonts w:ascii="Arial" w:eastAsia="Times New Roman" w:hAnsi="Arial" w:cs="Arial"/>
          <w:color w:val="FF0000"/>
          <w:sz w:val="24"/>
          <w:szCs w:val="24"/>
          <w:lang w:eastAsia="pt-BR"/>
        </w:rPr>
        <w:t xml:space="preserve"> </w:t>
      </w:r>
      <w:r w:rsidR="00E65407">
        <w:rPr>
          <w:rFonts w:ascii="Arial" w:eastAsia="Times New Roman" w:hAnsi="Arial" w:cs="Arial"/>
          <w:sz w:val="24"/>
          <w:szCs w:val="24"/>
          <w:lang w:eastAsia="pt-BR"/>
        </w:rPr>
        <w:t>Prezados</w:t>
      </w:r>
      <w:r w:rsidR="001F1F1E">
        <w:rPr>
          <w:rFonts w:ascii="Arial" w:eastAsia="Times New Roman" w:hAnsi="Arial" w:cs="Arial"/>
          <w:sz w:val="24"/>
          <w:szCs w:val="24"/>
          <w:lang w:eastAsia="pt-BR"/>
        </w:rPr>
        <w:t>,</w:t>
      </w:r>
      <w:r w:rsidR="00E65407" w:rsidRPr="00285668">
        <w:rPr>
          <w:rFonts w:ascii="Arial" w:eastAsia="Times New Roman" w:hAnsi="Arial" w:cs="Arial"/>
          <w:sz w:val="24"/>
          <w:szCs w:val="24"/>
          <w:lang w:eastAsia="pt-BR"/>
        </w:rPr>
        <w:t xml:space="preserve"> de acordo com dados divulgados</w:t>
      </w:r>
      <w:r w:rsidR="00E65407">
        <w:rPr>
          <w:rFonts w:ascii="Arial" w:eastAsia="Times New Roman" w:hAnsi="Arial" w:cs="Arial"/>
          <w:b/>
          <w:sz w:val="24"/>
          <w:szCs w:val="24"/>
          <w:lang w:eastAsia="pt-BR"/>
        </w:rPr>
        <w:t xml:space="preserve"> </w:t>
      </w:r>
      <w:r w:rsidR="00E65407" w:rsidRPr="00285668">
        <w:rPr>
          <w:rFonts w:ascii="Arial" w:eastAsia="Times New Roman" w:hAnsi="Arial" w:cs="Arial"/>
          <w:sz w:val="24"/>
          <w:szCs w:val="24"/>
          <w:lang w:eastAsia="pt-BR"/>
        </w:rPr>
        <w:t>pelo Instituto Brasileiro de geografia e</w:t>
      </w:r>
      <w:r w:rsidR="00E65407">
        <w:rPr>
          <w:rFonts w:ascii="Arial" w:eastAsia="Times New Roman" w:hAnsi="Arial" w:cs="Arial"/>
          <w:b/>
          <w:sz w:val="24"/>
          <w:szCs w:val="24"/>
          <w:lang w:eastAsia="pt-BR"/>
        </w:rPr>
        <w:t xml:space="preserve"> </w:t>
      </w:r>
      <w:r w:rsidR="00E65407" w:rsidRPr="00285668">
        <w:rPr>
          <w:rFonts w:ascii="Arial" w:eastAsia="Times New Roman" w:hAnsi="Arial" w:cs="Arial"/>
          <w:sz w:val="24"/>
          <w:szCs w:val="24"/>
          <w:lang w:eastAsia="pt-BR"/>
        </w:rPr>
        <w:t>estatística</w:t>
      </w:r>
      <w:r w:rsidR="00E65407">
        <w:rPr>
          <w:rFonts w:ascii="Arial" w:eastAsia="Times New Roman" w:hAnsi="Arial" w:cs="Arial"/>
          <w:b/>
          <w:sz w:val="24"/>
          <w:szCs w:val="24"/>
          <w:lang w:eastAsia="pt-BR"/>
        </w:rPr>
        <w:t xml:space="preserve"> </w:t>
      </w:r>
      <w:r w:rsidR="001F1F1E">
        <w:rPr>
          <w:rFonts w:ascii="Arial" w:eastAsia="Times New Roman" w:hAnsi="Arial" w:cs="Arial"/>
          <w:b/>
          <w:sz w:val="24"/>
          <w:szCs w:val="24"/>
          <w:lang w:eastAsia="pt-BR"/>
        </w:rPr>
        <w:t>(</w:t>
      </w:r>
      <w:r w:rsidR="001F1F1E">
        <w:rPr>
          <w:rFonts w:ascii="Arial" w:eastAsia="Times New Roman" w:hAnsi="Arial" w:cs="Arial"/>
          <w:sz w:val="24"/>
          <w:szCs w:val="24"/>
          <w:lang w:eastAsia="pt-BR"/>
        </w:rPr>
        <w:t xml:space="preserve">IBGE), </w:t>
      </w:r>
      <w:r w:rsidR="00E65407" w:rsidRPr="00285668">
        <w:rPr>
          <w:rFonts w:ascii="Arial" w:eastAsia="Times New Roman" w:hAnsi="Arial" w:cs="Arial"/>
          <w:sz w:val="24"/>
          <w:szCs w:val="24"/>
          <w:lang w:eastAsia="pt-BR"/>
        </w:rPr>
        <w:t>relativos ao senso de</w:t>
      </w:r>
      <w:r w:rsidR="00E65407">
        <w:rPr>
          <w:rFonts w:ascii="Arial" w:eastAsia="Times New Roman" w:hAnsi="Arial" w:cs="Arial"/>
          <w:b/>
          <w:sz w:val="24"/>
          <w:szCs w:val="24"/>
          <w:lang w:eastAsia="pt-BR"/>
        </w:rPr>
        <w:t xml:space="preserve"> </w:t>
      </w:r>
      <w:r w:rsidR="00E65407" w:rsidRPr="00285668">
        <w:rPr>
          <w:rFonts w:ascii="Arial" w:eastAsia="Times New Roman" w:hAnsi="Arial" w:cs="Arial"/>
          <w:sz w:val="24"/>
          <w:szCs w:val="24"/>
          <w:lang w:eastAsia="pt-BR"/>
        </w:rPr>
        <w:t>2022</w:t>
      </w:r>
      <w:r w:rsidR="001F1F1E">
        <w:rPr>
          <w:rFonts w:ascii="Arial" w:eastAsia="Times New Roman" w:hAnsi="Arial" w:cs="Arial"/>
          <w:sz w:val="24"/>
          <w:szCs w:val="24"/>
          <w:lang w:eastAsia="pt-BR"/>
        </w:rPr>
        <w:t>,</w:t>
      </w:r>
      <w:r w:rsidR="00E65407" w:rsidRPr="00285668">
        <w:rPr>
          <w:rFonts w:ascii="Arial" w:eastAsia="Times New Roman" w:hAnsi="Arial" w:cs="Arial"/>
          <w:sz w:val="24"/>
          <w:szCs w:val="24"/>
          <w:lang w:eastAsia="pt-BR"/>
        </w:rPr>
        <w:t xml:space="preserve"> O Brasil possui</w:t>
      </w:r>
      <w:r w:rsidR="00E65407">
        <w:rPr>
          <w:rFonts w:ascii="Arial" w:eastAsia="Times New Roman" w:hAnsi="Arial" w:cs="Arial"/>
          <w:b/>
          <w:sz w:val="24"/>
          <w:szCs w:val="24"/>
          <w:lang w:eastAsia="pt-BR"/>
        </w:rPr>
        <w:t xml:space="preserve"> </w:t>
      </w:r>
      <w:r w:rsidR="00E65407" w:rsidRPr="00285668">
        <w:rPr>
          <w:rFonts w:ascii="Arial" w:eastAsia="Times New Roman" w:hAnsi="Arial" w:cs="Arial"/>
          <w:sz w:val="24"/>
          <w:szCs w:val="24"/>
          <w:lang w:eastAsia="pt-BR"/>
        </w:rPr>
        <w:t>24,4 milhões de endereços sem numeração</w:t>
      </w:r>
      <w:r w:rsidR="001F1F1E">
        <w:rPr>
          <w:rFonts w:ascii="Arial" w:eastAsia="Times New Roman" w:hAnsi="Arial" w:cs="Arial"/>
          <w:sz w:val="24"/>
          <w:szCs w:val="24"/>
          <w:lang w:eastAsia="pt-BR"/>
        </w:rPr>
        <w:t>,</w:t>
      </w:r>
      <w:r w:rsidR="00E65407">
        <w:rPr>
          <w:rFonts w:ascii="Arial" w:eastAsia="Times New Roman" w:hAnsi="Arial" w:cs="Arial"/>
          <w:b/>
          <w:sz w:val="24"/>
          <w:szCs w:val="24"/>
          <w:lang w:eastAsia="pt-BR"/>
        </w:rPr>
        <w:t xml:space="preserve"> </w:t>
      </w:r>
      <w:r w:rsidR="001F1F1E">
        <w:rPr>
          <w:rFonts w:ascii="Arial" w:eastAsia="Times New Roman" w:hAnsi="Arial" w:cs="Arial"/>
          <w:sz w:val="24"/>
          <w:szCs w:val="24"/>
          <w:lang w:eastAsia="pt-BR"/>
        </w:rPr>
        <w:t>o</w:t>
      </w:r>
      <w:r w:rsidR="00E65407">
        <w:rPr>
          <w:rFonts w:ascii="Arial" w:eastAsia="Times New Roman" w:hAnsi="Arial" w:cs="Arial"/>
          <w:sz w:val="24"/>
          <w:szCs w:val="24"/>
          <w:lang w:eastAsia="pt-BR"/>
        </w:rPr>
        <w:t xml:space="preserve"> que representa 22,</w:t>
      </w:r>
      <w:r w:rsidR="00E65407" w:rsidRPr="00285668">
        <w:rPr>
          <w:rFonts w:ascii="Arial" w:eastAsia="Times New Roman" w:hAnsi="Arial" w:cs="Arial"/>
          <w:sz w:val="24"/>
          <w:szCs w:val="24"/>
          <w:lang w:eastAsia="pt-BR"/>
        </w:rPr>
        <w:t>8% do total de endereços registrados</w:t>
      </w:r>
      <w:r w:rsidR="001F1F1E">
        <w:rPr>
          <w:rFonts w:ascii="Arial" w:eastAsia="Times New Roman" w:hAnsi="Arial" w:cs="Arial"/>
          <w:sz w:val="24"/>
          <w:szCs w:val="24"/>
          <w:lang w:eastAsia="pt-BR"/>
        </w:rPr>
        <w:t>.</w:t>
      </w:r>
      <w:r w:rsidR="00E65407">
        <w:rPr>
          <w:rFonts w:ascii="Arial" w:eastAsia="Times New Roman" w:hAnsi="Arial" w:cs="Arial"/>
          <w:b/>
          <w:sz w:val="24"/>
          <w:szCs w:val="24"/>
          <w:lang w:eastAsia="pt-BR"/>
        </w:rPr>
        <w:t xml:space="preserve"> </w:t>
      </w:r>
      <w:r w:rsidR="00E65407">
        <w:rPr>
          <w:rFonts w:ascii="Arial" w:eastAsia="Times New Roman" w:hAnsi="Arial" w:cs="Arial"/>
          <w:sz w:val="24"/>
          <w:szCs w:val="24"/>
          <w:lang w:eastAsia="pt-BR"/>
        </w:rPr>
        <w:t>Atenciosamente</w:t>
      </w:r>
      <w:r w:rsidR="00BE678B">
        <w:rPr>
          <w:rFonts w:ascii="Arial" w:eastAsia="Times New Roman" w:hAnsi="Arial" w:cs="Arial"/>
          <w:sz w:val="24"/>
          <w:szCs w:val="24"/>
          <w:lang w:eastAsia="pt-BR"/>
        </w:rPr>
        <w:t>,</w:t>
      </w:r>
      <w:r w:rsidR="00E65407">
        <w:rPr>
          <w:rFonts w:ascii="Arial" w:eastAsia="Times New Roman" w:hAnsi="Arial" w:cs="Arial"/>
          <w:sz w:val="24"/>
          <w:szCs w:val="24"/>
          <w:lang w:eastAsia="pt-BR"/>
        </w:rPr>
        <w:t xml:space="preserve"> Roberto T</w:t>
      </w:r>
      <w:r w:rsidR="00E65407" w:rsidRPr="00285668">
        <w:rPr>
          <w:rFonts w:ascii="Arial" w:eastAsia="Times New Roman" w:hAnsi="Arial" w:cs="Arial"/>
          <w:sz w:val="24"/>
          <w:szCs w:val="24"/>
          <w:lang w:eastAsia="pt-BR"/>
        </w:rPr>
        <w:t>ade</w:t>
      </w:r>
      <w:r w:rsidR="00E65407">
        <w:rPr>
          <w:rFonts w:ascii="Arial" w:eastAsia="Times New Roman" w:hAnsi="Arial" w:cs="Arial"/>
          <w:sz w:val="24"/>
          <w:szCs w:val="24"/>
          <w:lang w:eastAsia="pt-BR"/>
        </w:rPr>
        <w:t>u</w:t>
      </w:r>
      <w:r w:rsidR="00E65407" w:rsidRPr="00285668">
        <w:rPr>
          <w:rFonts w:ascii="Arial" w:eastAsia="Times New Roman" w:hAnsi="Arial" w:cs="Arial"/>
          <w:sz w:val="24"/>
          <w:szCs w:val="24"/>
          <w:lang w:eastAsia="pt-BR"/>
        </w:rPr>
        <w:t xml:space="preserve"> de Souza</w:t>
      </w:r>
      <w:r w:rsidR="00E65407">
        <w:rPr>
          <w:rFonts w:ascii="Arial" w:eastAsia="Times New Roman" w:hAnsi="Arial" w:cs="Arial"/>
          <w:b/>
          <w:sz w:val="24"/>
          <w:szCs w:val="24"/>
          <w:lang w:eastAsia="pt-BR"/>
        </w:rPr>
        <w:t xml:space="preserve"> </w:t>
      </w:r>
      <w:r w:rsidR="00E65407" w:rsidRPr="00285668">
        <w:rPr>
          <w:rFonts w:ascii="Arial" w:eastAsia="Times New Roman" w:hAnsi="Arial" w:cs="Arial"/>
          <w:sz w:val="24"/>
          <w:szCs w:val="24"/>
          <w:lang w:eastAsia="pt-BR"/>
        </w:rPr>
        <w:t>Júnior diretor de controle e</w:t>
      </w:r>
      <w:r w:rsidR="00E65407">
        <w:rPr>
          <w:rFonts w:ascii="Arial" w:eastAsia="Times New Roman" w:hAnsi="Arial" w:cs="Arial"/>
          <w:b/>
          <w:sz w:val="24"/>
          <w:szCs w:val="24"/>
          <w:lang w:eastAsia="pt-BR"/>
        </w:rPr>
        <w:t xml:space="preserve"> </w:t>
      </w:r>
      <w:r w:rsidR="00E65407" w:rsidRPr="00285668">
        <w:rPr>
          <w:rFonts w:ascii="Arial" w:eastAsia="Times New Roman" w:hAnsi="Arial" w:cs="Arial"/>
          <w:sz w:val="24"/>
          <w:szCs w:val="24"/>
          <w:lang w:eastAsia="pt-BR"/>
        </w:rPr>
        <w:t>Fiscalização</w:t>
      </w:r>
      <w:r w:rsidR="00E65407">
        <w:rPr>
          <w:rFonts w:ascii="Arial" w:eastAsia="Times New Roman" w:hAnsi="Arial" w:cs="Arial"/>
          <w:sz w:val="24"/>
          <w:szCs w:val="24"/>
          <w:lang w:eastAsia="pt-BR"/>
        </w:rPr>
        <w:t>.</w:t>
      </w:r>
      <w:r w:rsidR="00E8314E">
        <w:rPr>
          <w:rFonts w:ascii="Arial" w:eastAsia="Times New Roman" w:hAnsi="Arial" w:cs="Arial"/>
          <w:color w:val="FF0000"/>
          <w:sz w:val="24"/>
          <w:szCs w:val="24"/>
          <w:lang w:eastAsia="pt-BR"/>
        </w:rPr>
        <w:t xml:space="preserve"> </w:t>
      </w:r>
      <w:r w:rsidR="00F633D4" w:rsidRPr="008641D2">
        <w:rPr>
          <w:rFonts w:ascii="Arial" w:eastAsia="Times New Roman" w:hAnsi="Arial" w:cs="Arial"/>
          <w:color w:val="000000"/>
          <w:sz w:val="24"/>
          <w:szCs w:val="24"/>
          <w:lang w:eastAsia="pt-BR"/>
        </w:rPr>
        <w:t xml:space="preserve">Não tendo inscritos na </w:t>
      </w:r>
      <w:r w:rsidR="00F633D4" w:rsidRPr="008641D2">
        <w:rPr>
          <w:rFonts w:ascii="Arial" w:eastAsia="Times New Roman" w:hAnsi="Arial" w:cs="Arial"/>
          <w:b/>
          <w:bCs/>
          <w:color w:val="000000"/>
          <w:sz w:val="24"/>
          <w:szCs w:val="24"/>
          <w:lang w:eastAsia="pt-BR"/>
        </w:rPr>
        <w:t>Tribuna Livre</w:t>
      </w:r>
      <w:r w:rsidR="00F633D4" w:rsidRPr="008641D2">
        <w:rPr>
          <w:rFonts w:ascii="Arial" w:eastAsia="Times New Roman" w:hAnsi="Arial" w:cs="Arial"/>
          <w:color w:val="000000"/>
          <w:sz w:val="24"/>
          <w:szCs w:val="24"/>
          <w:lang w:eastAsia="pt-BR"/>
        </w:rPr>
        <w:t xml:space="preserve"> e no </w:t>
      </w:r>
      <w:r w:rsidR="00F633D4" w:rsidRPr="008641D2">
        <w:rPr>
          <w:rFonts w:ascii="Arial" w:eastAsia="Times New Roman" w:hAnsi="Arial" w:cs="Arial"/>
          <w:b/>
          <w:bCs/>
          <w:color w:val="000000"/>
          <w:sz w:val="24"/>
          <w:szCs w:val="24"/>
          <w:lang w:eastAsia="pt-BR"/>
        </w:rPr>
        <w:t>Grande Expediente</w:t>
      </w:r>
      <w:r w:rsidR="00F633D4" w:rsidRPr="008641D2">
        <w:rPr>
          <w:rFonts w:ascii="Arial" w:eastAsia="Times New Roman" w:hAnsi="Arial" w:cs="Arial"/>
          <w:color w:val="000000"/>
          <w:sz w:val="24"/>
          <w:szCs w:val="24"/>
          <w:lang w:eastAsia="pt-BR"/>
        </w:rPr>
        <w:t xml:space="preserve">, o Senhor Presidente passou para a </w:t>
      </w:r>
      <w:r w:rsidR="007B363D">
        <w:rPr>
          <w:rFonts w:ascii="Arial" w:eastAsia="Times New Roman" w:hAnsi="Arial" w:cs="Arial"/>
          <w:b/>
          <w:bCs/>
          <w:color w:val="000000"/>
          <w:sz w:val="24"/>
          <w:szCs w:val="24"/>
          <w:lang w:eastAsia="pt-BR"/>
        </w:rPr>
        <w:t>As Explicações Pessoais</w:t>
      </w:r>
      <w:r w:rsidR="00F633D4" w:rsidRPr="008641D2">
        <w:rPr>
          <w:rFonts w:ascii="Arial" w:eastAsia="Times New Roman" w:hAnsi="Arial" w:cs="Arial"/>
          <w:color w:val="000000"/>
          <w:sz w:val="24"/>
          <w:szCs w:val="24"/>
          <w:lang w:eastAsia="pt-BR"/>
        </w:rPr>
        <w:t>.</w:t>
      </w:r>
      <w:r w:rsidR="00E8314E">
        <w:rPr>
          <w:rFonts w:ascii="Arial" w:eastAsia="Times New Roman" w:hAnsi="Arial" w:cs="Arial"/>
          <w:color w:val="000000"/>
          <w:sz w:val="24"/>
          <w:szCs w:val="24"/>
          <w:lang w:eastAsia="pt-BR"/>
        </w:rPr>
        <w:t xml:space="preserve"> </w:t>
      </w:r>
      <w:r w:rsidR="00E8314E" w:rsidRPr="00E8314E">
        <w:rPr>
          <w:rFonts w:ascii="Arial" w:eastAsia="Times New Roman" w:hAnsi="Arial" w:cs="Arial"/>
          <w:b/>
          <w:sz w:val="24"/>
          <w:szCs w:val="24"/>
          <w:lang w:eastAsia="pt-BR"/>
        </w:rPr>
        <w:t>Vereador Cleidir</w:t>
      </w:r>
      <w:r w:rsidR="00C603ED">
        <w:rPr>
          <w:rFonts w:ascii="Arial" w:eastAsia="Times New Roman" w:hAnsi="Arial" w:cs="Arial"/>
          <w:b/>
          <w:sz w:val="24"/>
          <w:szCs w:val="24"/>
          <w:lang w:eastAsia="pt-BR"/>
        </w:rPr>
        <w:t>, do</w:t>
      </w:r>
      <w:r w:rsidR="00E8314E" w:rsidRPr="00E8314E">
        <w:rPr>
          <w:rFonts w:ascii="Arial" w:eastAsia="Times New Roman" w:hAnsi="Arial" w:cs="Arial"/>
          <w:b/>
          <w:sz w:val="24"/>
          <w:szCs w:val="24"/>
          <w:lang w:eastAsia="pt-BR"/>
        </w:rPr>
        <w:t xml:space="preserve"> MDB:</w:t>
      </w:r>
      <w:r w:rsidR="00E8314E">
        <w:rPr>
          <w:rFonts w:ascii="Arial" w:eastAsia="Times New Roman" w:hAnsi="Arial" w:cs="Arial"/>
          <w:color w:val="FF0000"/>
          <w:sz w:val="24"/>
          <w:szCs w:val="24"/>
          <w:lang w:eastAsia="pt-BR"/>
        </w:rPr>
        <w:t xml:space="preserve"> </w:t>
      </w:r>
      <w:r w:rsidR="00E8314E" w:rsidRPr="00E8314E">
        <w:rPr>
          <w:rFonts w:ascii="Arial" w:eastAsia="Times New Roman" w:hAnsi="Arial" w:cs="Arial"/>
          <w:sz w:val="24"/>
          <w:szCs w:val="24"/>
          <w:lang w:eastAsia="pt-BR"/>
        </w:rPr>
        <w:t xml:space="preserve">"Senhor presidente, nobres colegas vereadores, vereadora Daiane, vereadora Tânia, vereadora Rúbia, nossa assessora </w:t>
      </w:r>
      <w:proofErr w:type="spellStart"/>
      <w:r w:rsidR="00E8314E" w:rsidRPr="00E8314E">
        <w:rPr>
          <w:rFonts w:ascii="Arial" w:eastAsia="Times New Roman" w:hAnsi="Arial" w:cs="Arial"/>
          <w:sz w:val="24"/>
          <w:szCs w:val="24"/>
          <w:lang w:eastAsia="pt-BR"/>
        </w:rPr>
        <w:t>Dieni</w:t>
      </w:r>
      <w:proofErr w:type="spellEnd"/>
      <w:r w:rsidR="00E8314E" w:rsidRPr="00E8314E">
        <w:rPr>
          <w:rFonts w:ascii="Arial" w:eastAsia="Times New Roman" w:hAnsi="Arial" w:cs="Arial"/>
          <w:sz w:val="24"/>
          <w:szCs w:val="24"/>
          <w:lang w:eastAsia="pt-BR"/>
        </w:rPr>
        <w:t>, pessoal que nos acompanha em casa. Quero deixar aqui um agradecimento ao Vanderlei, secretário de obra, e sua equipe, por algumas obras atendidas. E também quero deixar um convite aos nobres colegas e ao pessoal que nos acompanha para vim prestigiar, no próximo domingo, vamos ter a festa dos sócios lá no meu bairro, na Vila Ferraria. Então, deixo o convite aí para quem puder se fazer presente no próximo domingo. No mais, era isso. Obrigado."</w:t>
      </w:r>
      <w:r w:rsidR="00AB027F">
        <w:rPr>
          <w:rFonts w:ascii="Arial" w:eastAsia="Times New Roman" w:hAnsi="Arial" w:cs="Arial"/>
          <w:sz w:val="24"/>
          <w:szCs w:val="24"/>
          <w:lang w:eastAsia="pt-BR"/>
        </w:rPr>
        <w:t xml:space="preserve"> </w:t>
      </w:r>
      <w:r w:rsidR="00AB027F" w:rsidRPr="00AB027F">
        <w:rPr>
          <w:rFonts w:ascii="Arial" w:eastAsia="Times New Roman" w:hAnsi="Arial" w:cs="Arial"/>
          <w:b/>
          <w:sz w:val="24"/>
          <w:szCs w:val="24"/>
          <w:lang w:eastAsia="pt-BR"/>
        </w:rPr>
        <w:t>Vereador Diego</w:t>
      </w:r>
      <w:r w:rsidR="00C603ED">
        <w:rPr>
          <w:rFonts w:ascii="Arial" w:eastAsia="Times New Roman" w:hAnsi="Arial" w:cs="Arial"/>
          <w:b/>
          <w:sz w:val="24"/>
          <w:szCs w:val="24"/>
          <w:lang w:eastAsia="pt-BR"/>
        </w:rPr>
        <w:t>, do</w:t>
      </w:r>
      <w:r w:rsidR="00AB027F" w:rsidRPr="00AB027F">
        <w:rPr>
          <w:rFonts w:ascii="Arial" w:eastAsia="Times New Roman" w:hAnsi="Arial" w:cs="Arial"/>
          <w:b/>
          <w:sz w:val="24"/>
          <w:szCs w:val="24"/>
          <w:lang w:eastAsia="pt-BR"/>
        </w:rPr>
        <w:t xml:space="preserve"> PDT</w:t>
      </w:r>
      <w:r w:rsidR="000C3B3C">
        <w:rPr>
          <w:rFonts w:ascii="Arial" w:eastAsia="Times New Roman" w:hAnsi="Arial" w:cs="Arial"/>
          <w:sz w:val="24"/>
          <w:szCs w:val="24"/>
          <w:lang w:eastAsia="pt-BR"/>
        </w:rPr>
        <w:t xml:space="preserve"> </w:t>
      </w:r>
      <w:r w:rsidR="000C3B3C" w:rsidRPr="000C3B3C">
        <w:rPr>
          <w:rFonts w:ascii="Arial" w:eastAsia="Times New Roman" w:hAnsi="Arial" w:cs="Arial"/>
          <w:sz w:val="24"/>
          <w:szCs w:val="24"/>
          <w:lang w:eastAsia="pt-BR"/>
        </w:rPr>
        <w:t xml:space="preserve">"Boa noite, senhor presidente, nobres colegas, vereadora Rúbia, vereadora Tânia, vereadora Daiane, visitantes, nossa assessora </w:t>
      </w:r>
      <w:proofErr w:type="spellStart"/>
      <w:r w:rsidR="000C3B3C" w:rsidRPr="000C3B3C">
        <w:rPr>
          <w:rFonts w:ascii="Arial" w:eastAsia="Times New Roman" w:hAnsi="Arial" w:cs="Arial"/>
          <w:sz w:val="24"/>
          <w:szCs w:val="24"/>
          <w:lang w:eastAsia="pt-BR"/>
        </w:rPr>
        <w:t>Dieni</w:t>
      </w:r>
      <w:proofErr w:type="spellEnd"/>
      <w:r w:rsidR="000C3B3C" w:rsidRPr="000C3B3C">
        <w:rPr>
          <w:rFonts w:ascii="Arial" w:eastAsia="Times New Roman" w:hAnsi="Arial" w:cs="Arial"/>
          <w:sz w:val="24"/>
          <w:szCs w:val="24"/>
          <w:lang w:eastAsia="pt-BR"/>
        </w:rPr>
        <w:t xml:space="preserve"> e o pessoal que nos assiste de casa</w:t>
      </w:r>
      <w:r w:rsidR="00AA25CD">
        <w:rPr>
          <w:rFonts w:ascii="Arial" w:eastAsia="Times New Roman" w:hAnsi="Arial" w:cs="Arial"/>
          <w:sz w:val="24"/>
          <w:szCs w:val="24"/>
          <w:lang w:eastAsia="pt-BR"/>
        </w:rPr>
        <w:t xml:space="preserve">. Primeiramente, eu gostaria de </w:t>
      </w:r>
      <w:r w:rsidR="000C3B3C" w:rsidRPr="000C3B3C">
        <w:rPr>
          <w:rFonts w:ascii="Arial" w:eastAsia="Times New Roman" w:hAnsi="Arial" w:cs="Arial"/>
          <w:sz w:val="24"/>
          <w:szCs w:val="24"/>
          <w:lang w:eastAsia="pt-BR"/>
        </w:rPr>
        <w:t xml:space="preserve">agradecer ao secretário de Obras, Vanderlei, por algumas solicitações encaminhadas e atendidas. E também falar novamente um pouco referente à segurança pública, pois fui procurado por alguns empresários do nosso município, já que no domingo tivemos pequenos delitos no centro. Então, a gente precisa, sim, lutar para que tenhamos um efetivo maior, mais presença de </w:t>
      </w:r>
      <w:proofErr w:type="spellStart"/>
      <w:r w:rsidR="000C3B3C" w:rsidRPr="000C3B3C">
        <w:rPr>
          <w:rFonts w:ascii="Arial" w:eastAsia="Times New Roman" w:hAnsi="Arial" w:cs="Arial"/>
          <w:sz w:val="24"/>
          <w:szCs w:val="24"/>
          <w:lang w:eastAsia="pt-BR"/>
        </w:rPr>
        <w:t>briga</w:t>
      </w:r>
      <w:r w:rsidR="000C3B3C">
        <w:rPr>
          <w:rFonts w:ascii="Arial" w:eastAsia="Times New Roman" w:hAnsi="Arial" w:cs="Arial"/>
          <w:sz w:val="24"/>
          <w:szCs w:val="24"/>
          <w:lang w:eastAsia="pt-BR"/>
        </w:rPr>
        <w:t>dianos</w:t>
      </w:r>
      <w:proofErr w:type="spellEnd"/>
      <w:r w:rsidR="000C3B3C">
        <w:rPr>
          <w:rFonts w:ascii="Arial" w:eastAsia="Times New Roman" w:hAnsi="Arial" w:cs="Arial"/>
          <w:sz w:val="24"/>
          <w:szCs w:val="24"/>
          <w:lang w:eastAsia="pt-BR"/>
        </w:rPr>
        <w:t xml:space="preserve"> aqui no nosso município. </w:t>
      </w:r>
      <w:r w:rsidR="000C3B3C" w:rsidRPr="000C3B3C">
        <w:rPr>
          <w:rFonts w:ascii="Arial" w:eastAsia="Times New Roman" w:hAnsi="Arial" w:cs="Arial"/>
          <w:sz w:val="24"/>
          <w:szCs w:val="24"/>
          <w:lang w:eastAsia="pt-BR"/>
        </w:rPr>
        <w:t xml:space="preserve">Quando a gente fala isso, a gente não fala contra a Brigada, não fala contra o </w:t>
      </w:r>
      <w:proofErr w:type="spellStart"/>
      <w:r w:rsidR="000C3B3C" w:rsidRPr="000C3B3C">
        <w:rPr>
          <w:rFonts w:ascii="Arial" w:eastAsia="Times New Roman" w:hAnsi="Arial" w:cs="Arial"/>
          <w:sz w:val="24"/>
          <w:szCs w:val="24"/>
          <w:lang w:eastAsia="pt-BR"/>
        </w:rPr>
        <w:t>Consepro</w:t>
      </w:r>
      <w:proofErr w:type="spellEnd"/>
      <w:r w:rsidR="000C3B3C" w:rsidRPr="000C3B3C">
        <w:rPr>
          <w:rFonts w:ascii="Arial" w:eastAsia="Times New Roman" w:hAnsi="Arial" w:cs="Arial"/>
          <w:sz w:val="24"/>
          <w:szCs w:val="24"/>
          <w:lang w:eastAsia="pt-BR"/>
        </w:rPr>
        <w:t xml:space="preserve">, não fala contra a administração </w:t>
      </w:r>
      <w:r w:rsidR="000C3B3C" w:rsidRPr="000C3B3C">
        <w:rPr>
          <w:rFonts w:ascii="Arial" w:eastAsia="Times New Roman" w:hAnsi="Arial" w:cs="Arial"/>
          <w:sz w:val="24"/>
          <w:szCs w:val="24"/>
          <w:lang w:eastAsia="pt-BR"/>
        </w:rPr>
        <w:lastRenderedPageBreak/>
        <w:t xml:space="preserve">pública; a gente fala em favor dos poucos </w:t>
      </w:r>
      <w:proofErr w:type="spellStart"/>
      <w:r w:rsidR="000C3B3C" w:rsidRPr="000C3B3C">
        <w:rPr>
          <w:rFonts w:ascii="Arial" w:eastAsia="Times New Roman" w:hAnsi="Arial" w:cs="Arial"/>
          <w:sz w:val="24"/>
          <w:szCs w:val="24"/>
          <w:lang w:eastAsia="pt-BR"/>
        </w:rPr>
        <w:t>brigadianos</w:t>
      </w:r>
      <w:proofErr w:type="spellEnd"/>
      <w:r w:rsidR="000C3B3C" w:rsidRPr="000C3B3C">
        <w:rPr>
          <w:rFonts w:ascii="Arial" w:eastAsia="Times New Roman" w:hAnsi="Arial" w:cs="Arial"/>
          <w:sz w:val="24"/>
          <w:szCs w:val="24"/>
          <w:lang w:eastAsia="pt-BR"/>
        </w:rPr>
        <w:t xml:space="preserve"> que temos no nosso município, para que tenham uma ajuda. Porque essa conversa de dizer que não temos índices para ter um efetivo mais presente no nosso município quer dizer que vamos ter que esperar várias casas serem arrombadas, ou até um assassinato? Quando tem qualquer tipo de acidente de veículo, muitas vezes também não há efetivo presente. Então, acho que nós podemos, sim, liderar aqui essa cobrança, que vem principalmente das pessoa</w:t>
      </w:r>
      <w:r w:rsidR="00AA25CD">
        <w:rPr>
          <w:rFonts w:ascii="Arial" w:eastAsia="Times New Roman" w:hAnsi="Arial" w:cs="Arial"/>
          <w:sz w:val="24"/>
          <w:szCs w:val="24"/>
          <w:lang w:eastAsia="pt-BR"/>
        </w:rPr>
        <w:t xml:space="preserve">s que mais auxiliam o </w:t>
      </w:r>
      <w:proofErr w:type="spellStart"/>
      <w:r w:rsidR="00AA25CD">
        <w:rPr>
          <w:rFonts w:ascii="Arial" w:eastAsia="Times New Roman" w:hAnsi="Arial" w:cs="Arial"/>
          <w:sz w:val="24"/>
          <w:szCs w:val="24"/>
          <w:lang w:eastAsia="pt-BR"/>
        </w:rPr>
        <w:t>Consepro</w:t>
      </w:r>
      <w:proofErr w:type="spellEnd"/>
      <w:r w:rsidR="00AA25CD">
        <w:rPr>
          <w:rFonts w:ascii="Arial" w:eastAsia="Times New Roman" w:hAnsi="Arial" w:cs="Arial"/>
          <w:sz w:val="24"/>
          <w:szCs w:val="24"/>
          <w:lang w:eastAsia="pt-BR"/>
        </w:rPr>
        <w:t>, p</w:t>
      </w:r>
      <w:r w:rsidR="000C3B3C">
        <w:rPr>
          <w:rFonts w:ascii="Arial" w:eastAsia="Times New Roman" w:hAnsi="Arial" w:cs="Arial"/>
          <w:sz w:val="24"/>
          <w:szCs w:val="24"/>
          <w:lang w:eastAsia="pt-BR"/>
        </w:rPr>
        <w:t xml:space="preserve">rincipalmente os empresários. </w:t>
      </w:r>
      <w:r w:rsidR="000C3B3C" w:rsidRPr="000C3B3C">
        <w:rPr>
          <w:rFonts w:ascii="Arial" w:eastAsia="Times New Roman" w:hAnsi="Arial" w:cs="Arial"/>
          <w:sz w:val="24"/>
          <w:szCs w:val="24"/>
          <w:lang w:eastAsia="pt-BR"/>
        </w:rPr>
        <w:t xml:space="preserve">No domingo, turistas vieram para desfrutar da nossa gastronomia aqui no centro e tiveram seus carros arrombados. Tentaram registrar ocorrência e, segundo o empresário, não conseguiram contato com a Brigada Militar. Se a gente quer tanto trabalhar e potencializar o nosso turismo, a gente precisa, sim, dar segurança aos nossos turistas para que permaneçam no nosso município e possam usufruir das belezas que temos. A gente sabe que nosso povo é ordeiro, todo mundo se conhece, e todos, de certa forma, fazem o seu próprio policiamento dentro dos bairros. Mas precisamos, sim, continuar lutando para que tenhamos um efetivo maior dentro do nosso município, pela proteção das famílias e também dos turistas </w:t>
      </w:r>
      <w:r w:rsidR="000C3B3C">
        <w:rPr>
          <w:rFonts w:ascii="Arial" w:eastAsia="Times New Roman" w:hAnsi="Arial" w:cs="Arial"/>
          <w:sz w:val="24"/>
          <w:szCs w:val="24"/>
          <w:lang w:eastAsia="pt-BR"/>
        </w:rPr>
        <w:t xml:space="preserve">que usufruem o nosso município. </w:t>
      </w:r>
      <w:r w:rsidR="000C3B3C" w:rsidRPr="000C3B3C">
        <w:rPr>
          <w:rFonts w:ascii="Arial" w:eastAsia="Times New Roman" w:hAnsi="Arial" w:cs="Arial"/>
          <w:sz w:val="24"/>
          <w:szCs w:val="24"/>
          <w:lang w:eastAsia="pt-BR"/>
        </w:rPr>
        <w:t>Na noite de hoje, seria isso. Obrigado."</w:t>
      </w:r>
      <w:r w:rsidR="00AB027F">
        <w:rPr>
          <w:rFonts w:ascii="Arial" w:eastAsia="Times New Roman" w:hAnsi="Arial" w:cs="Arial"/>
          <w:sz w:val="24"/>
          <w:szCs w:val="24"/>
          <w:lang w:eastAsia="pt-BR"/>
        </w:rPr>
        <w:t xml:space="preserve"> </w:t>
      </w:r>
      <w:r w:rsidR="00AB027F" w:rsidRPr="00C0759D">
        <w:rPr>
          <w:rFonts w:ascii="Arial" w:eastAsia="Times New Roman" w:hAnsi="Arial" w:cs="Arial"/>
          <w:b/>
          <w:sz w:val="24"/>
          <w:szCs w:val="24"/>
          <w:lang w:eastAsia="pt-BR"/>
        </w:rPr>
        <w:t xml:space="preserve">Vereador </w:t>
      </w:r>
      <w:r w:rsidR="001842BD" w:rsidRPr="00AE1AE0">
        <w:rPr>
          <w:rFonts w:ascii="Arial" w:eastAsia="Times New Roman" w:hAnsi="Arial" w:cs="Arial"/>
          <w:b/>
          <w:sz w:val="24"/>
          <w:szCs w:val="24"/>
          <w:lang w:eastAsia="pt-BR"/>
        </w:rPr>
        <w:t>Tarcísio</w:t>
      </w:r>
      <w:r w:rsidR="00C603ED">
        <w:rPr>
          <w:rFonts w:ascii="Arial" w:eastAsia="Times New Roman" w:hAnsi="Arial" w:cs="Arial"/>
          <w:b/>
          <w:sz w:val="24"/>
          <w:szCs w:val="24"/>
          <w:lang w:eastAsia="pt-BR"/>
        </w:rPr>
        <w:t>, do</w:t>
      </w:r>
      <w:r w:rsidR="00AB027F" w:rsidRPr="00C0759D">
        <w:rPr>
          <w:rFonts w:ascii="Arial" w:eastAsia="Times New Roman" w:hAnsi="Arial" w:cs="Arial"/>
          <w:b/>
          <w:sz w:val="24"/>
          <w:szCs w:val="24"/>
          <w:lang w:eastAsia="pt-BR"/>
        </w:rPr>
        <w:t xml:space="preserve"> PP</w:t>
      </w:r>
      <w:r w:rsidR="0035626C">
        <w:rPr>
          <w:rFonts w:ascii="Arial" w:eastAsia="Times New Roman" w:hAnsi="Arial" w:cs="Arial"/>
          <w:b/>
          <w:sz w:val="24"/>
          <w:szCs w:val="24"/>
          <w:lang w:eastAsia="pt-BR"/>
        </w:rPr>
        <w:t xml:space="preserve"> </w:t>
      </w:r>
      <w:r w:rsidR="0035626C" w:rsidRPr="0035626C">
        <w:rPr>
          <w:rFonts w:ascii="Arial" w:eastAsia="Times New Roman" w:hAnsi="Arial" w:cs="Arial"/>
          <w:sz w:val="24"/>
          <w:szCs w:val="24"/>
          <w:lang w:eastAsia="pt-BR"/>
        </w:rPr>
        <w:t>Ilustríssimo senhor presidente, verea</w:t>
      </w:r>
      <w:r w:rsidR="00AA25CD">
        <w:rPr>
          <w:rFonts w:ascii="Arial" w:eastAsia="Times New Roman" w:hAnsi="Arial" w:cs="Arial"/>
          <w:sz w:val="24"/>
          <w:szCs w:val="24"/>
          <w:lang w:eastAsia="pt-BR"/>
        </w:rPr>
        <w:t>dores, vereadoras, visitantes. M</w:t>
      </w:r>
      <w:bookmarkStart w:id="0" w:name="_GoBack"/>
      <w:bookmarkEnd w:id="0"/>
      <w:r w:rsidR="0035626C" w:rsidRPr="0035626C">
        <w:rPr>
          <w:rFonts w:ascii="Arial" w:eastAsia="Times New Roman" w:hAnsi="Arial" w:cs="Arial"/>
          <w:sz w:val="24"/>
          <w:szCs w:val="24"/>
          <w:lang w:eastAsia="pt-BR"/>
        </w:rPr>
        <w:t>oradores do Alto Morro dos Bugres que me ligaram ontem para pedir que seja feita a roçada na estrada ali do Alto Morro dos Bugres, onde mora o func</w:t>
      </w:r>
      <w:r w:rsidR="0035626C">
        <w:rPr>
          <w:rFonts w:ascii="Arial" w:eastAsia="Times New Roman" w:hAnsi="Arial" w:cs="Arial"/>
          <w:sz w:val="24"/>
          <w:szCs w:val="24"/>
          <w:lang w:eastAsia="pt-BR"/>
        </w:rPr>
        <w:t xml:space="preserve">ionário Ivo </w:t>
      </w:r>
      <w:proofErr w:type="spellStart"/>
      <w:r w:rsidR="0035626C">
        <w:rPr>
          <w:rFonts w:ascii="Arial" w:eastAsia="Times New Roman" w:hAnsi="Arial" w:cs="Arial"/>
          <w:sz w:val="24"/>
          <w:szCs w:val="24"/>
          <w:lang w:eastAsia="pt-BR"/>
        </w:rPr>
        <w:t>Boeff</w:t>
      </w:r>
      <w:proofErr w:type="spellEnd"/>
      <w:r w:rsidR="0035626C">
        <w:rPr>
          <w:rFonts w:ascii="Arial" w:eastAsia="Times New Roman" w:hAnsi="Arial" w:cs="Arial"/>
          <w:sz w:val="24"/>
          <w:szCs w:val="24"/>
          <w:lang w:eastAsia="pt-BR"/>
        </w:rPr>
        <w:t>. Aquela rua do Sega,</w:t>
      </w:r>
      <w:r w:rsidR="0035626C" w:rsidRPr="0035626C">
        <w:rPr>
          <w:rFonts w:ascii="Arial" w:eastAsia="Times New Roman" w:hAnsi="Arial" w:cs="Arial"/>
          <w:sz w:val="24"/>
          <w:szCs w:val="24"/>
          <w:lang w:eastAsia="pt-BR"/>
        </w:rPr>
        <w:t xml:space="preserve"> que, se não consegue </w:t>
      </w:r>
      <w:proofErr w:type="spellStart"/>
      <w:r w:rsidR="0035626C" w:rsidRPr="0035626C">
        <w:rPr>
          <w:rFonts w:ascii="Arial" w:eastAsia="Times New Roman" w:hAnsi="Arial" w:cs="Arial"/>
          <w:sz w:val="24"/>
          <w:szCs w:val="24"/>
          <w:lang w:eastAsia="pt-BR"/>
        </w:rPr>
        <w:t>patrolar</w:t>
      </w:r>
      <w:proofErr w:type="spellEnd"/>
      <w:r w:rsidR="0035626C" w:rsidRPr="0035626C">
        <w:rPr>
          <w:rFonts w:ascii="Arial" w:eastAsia="Times New Roman" w:hAnsi="Arial" w:cs="Arial"/>
          <w:sz w:val="24"/>
          <w:szCs w:val="24"/>
          <w:lang w:eastAsia="pt-BR"/>
        </w:rPr>
        <w:t>, pelo menos fazer a roçada. Obrigado."</w:t>
      </w:r>
      <w:r w:rsidR="00B670B4">
        <w:rPr>
          <w:rFonts w:ascii="Arial" w:eastAsia="Times New Roman" w:hAnsi="Arial" w:cs="Arial"/>
          <w:sz w:val="24"/>
          <w:szCs w:val="24"/>
          <w:lang w:eastAsia="pt-BR"/>
        </w:rPr>
        <w:t xml:space="preserve"> </w:t>
      </w:r>
    </w:p>
    <w:p w:rsidR="00764A05" w:rsidRPr="008641D2" w:rsidRDefault="00764A05" w:rsidP="00025F9D">
      <w:pPr>
        <w:tabs>
          <w:tab w:val="left" w:pos="5790"/>
        </w:tabs>
        <w:spacing w:line="360" w:lineRule="auto"/>
        <w:jc w:val="both"/>
        <w:rPr>
          <w:rFonts w:ascii="Times New Roman" w:eastAsia="Times New Roman" w:hAnsi="Times New Roman" w:cs="Times New Roman"/>
          <w:sz w:val="24"/>
          <w:szCs w:val="24"/>
          <w:lang w:eastAsia="pt-BR"/>
        </w:rPr>
      </w:pPr>
    </w:p>
    <w:p w:rsidR="00F633D4" w:rsidRPr="008641D2" w:rsidRDefault="00F633D4" w:rsidP="005668E5">
      <w:pPr>
        <w:spacing w:before="240" w:line="360" w:lineRule="auto"/>
        <w:jc w:val="right"/>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Senhor</w:t>
      </w:r>
      <w:r w:rsidRPr="008641D2">
        <w:rPr>
          <w:rFonts w:ascii="Arial" w:eastAsia="Times New Roman" w:hAnsi="Arial" w:cs="Arial"/>
          <w:color w:val="000000"/>
          <w:sz w:val="24"/>
          <w:szCs w:val="24"/>
          <w:lang w:eastAsia="pt-BR"/>
        </w:rPr>
        <w:t xml:space="preserve"> </w:t>
      </w:r>
      <w:r w:rsidRPr="008641D2">
        <w:rPr>
          <w:rFonts w:ascii="Arial" w:eastAsia="Times New Roman" w:hAnsi="Arial" w:cs="Arial"/>
          <w:b/>
          <w:bCs/>
          <w:color w:val="000000"/>
          <w:sz w:val="24"/>
          <w:szCs w:val="24"/>
          <w:lang w:eastAsia="pt-BR"/>
        </w:rPr>
        <w:t xml:space="preserve">Presidente Felix Alexandro </w:t>
      </w:r>
      <w:proofErr w:type="spellStart"/>
      <w:r w:rsidRPr="008641D2">
        <w:rPr>
          <w:rFonts w:ascii="Arial" w:eastAsia="Times New Roman" w:hAnsi="Arial" w:cs="Arial"/>
          <w:b/>
          <w:bCs/>
          <w:color w:val="000000"/>
          <w:sz w:val="24"/>
          <w:szCs w:val="24"/>
          <w:lang w:eastAsia="pt-BR"/>
        </w:rPr>
        <w:t>Alles</w:t>
      </w:r>
      <w:proofErr w:type="spellEnd"/>
      <w:r w:rsidRPr="008641D2">
        <w:rPr>
          <w:rFonts w:ascii="Arial" w:eastAsia="Times New Roman" w:hAnsi="Arial" w:cs="Arial"/>
          <w:color w:val="000000"/>
          <w:sz w:val="24"/>
          <w:szCs w:val="24"/>
          <w:lang w:eastAsia="pt-BR"/>
        </w:rPr>
        <w:t>:</w:t>
      </w:r>
    </w:p>
    <w:p w:rsidR="00F633D4" w:rsidRPr="008641D2" w:rsidRDefault="00F633D4" w:rsidP="005668E5">
      <w:pPr>
        <w:spacing w:before="24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F633D4" w:rsidRPr="008641D2" w:rsidRDefault="00F633D4" w:rsidP="005668E5">
      <w:pPr>
        <w:spacing w:before="24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xml:space="preserve">O Senhor Presidente encerrou a sessão sob a proteção de Deus e convocou sessão ordinária para o dia </w:t>
      </w:r>
      <w:r w:rsidR="00105A04" w:rsidRPr="00105A04">
        <w:rPr>
          <w:rFonts w:ascii="Arial" w:eastAsia="Times New Roman" w:hAnsi="Arial" w:cs="Arial"/>
          <w:sz w:val="24"/>
          <w:szCs w:val="24"/>
          <w:lang w:eastAsia="pt-BR"/>
        </w:rPr>
        <w:t>12</w:t>
      </w:r>
      <w:r w:rsidRPr="00105A04">
        <w:rPr>
          <w:rFonts w:ascii="Arial" w:eastAsia="Times New Roman" w:hAnsi="Arial" w:cs="Arial"/>
          <w:sz w:val="24"/>
          <w:szCs w:val="24"/>
          <w:lang w:eastAsia="pt-BR"/>
        </w:rPr>
        <w:t xml:space="preserve"> de </w:t>
      </w:r>
      <w:r w:rsidR="00105A04" w:rsidRPr="00105A04">
        <w:rPr>
          <w:rFonts w:ascii="Arial" w:eastAsia="Times New Roman" w:hAnsi="Arial" w:cs="Arial"/>
          <w:sz w:val="24"/>
          <w:szCs w:val="24"/>
          <w:lang w:eastAsia="pt-BR"/>
        </w:rPr>
        <w:t>novembro</w:t>
      </w:r>
      <w:r w:rsidRPr="00105A04">
        <w:rPr>
          <w:rFonts w:ascii="Arial" w:eastAsia="Times New Roman" w:hAnsi="Arial" w:cs="Arial"/>
          <w:sz w:val="24"/>
          <w:szCs w:val="24"/>
          <w:lang w:eastAsia="pt-BR"/>
        </w:rPr>
        <w:t xml:space="preserve"> de 2024</w:t>
      </w:r>
      <w:r w:rsidRPr="008641D2">
        <w:rPr>
          <w:rFonts w:ascii="Arial" w:eastAsia="Times New Roman" w:hAnsi="Arial" w:cs="Arial"/>
          <w:color w:val="000000"/>
          <w:sz w:val="24"/>
          <w:szCs w:val="24"/>
          <w:lang w:eastAsia="pt-BR"/>
        </w:rPr>
        <w:t>, no horário de 19 horas e 15 min, no mesmo local. Nada mais havendo a tratar, eu</w:t>
      </w:r>
      <w:r w:rsidR="00105A04">
        <w:rPr>
          <w:rFonts w:ascii="Arial" w:eastAsia="Times New Roman" w:hAnsi="Arial" w:cs="Arial"/>
          <w:color w:val="000000"/>
          <w:sz w:val="24"/>
          <w:szCs w:val="24"/>
          <w:lang w:eastAsia="pt-BR"/>
        </w:rPr>
        <w:t xml:space="preserve"> </w:t>
      </w:r>
      <w:proofErr w:type="spellStart"/>
      <w:r w:rsidR="00105A04">
        <w:rPr>
          <w:rFonts w:ascii="Arial" w:eastAsia="Times New Roman" w:hAnsi="Arial" w:cs="Arial"/>
          <w:color w:val="000000"/>
          <w:sz w:val="24"/>
          <w:szCs w:val="24"/>
          <w:lang w:eastAsia="pt-BR"/>
        </w:rPr>
        <w:t>Tauã</w:t>
      </w:r>
      <w:proofErr w:type="spellEnd"/>
      <w:r w:rsidR="00105A04">
        <w:rPr>
          <w:rFonts w:ascii="Arial" w:eastAsia="Times New Roman" w:hAnsi="Arial" w:cs="Arial"/>
          <w:color w:val="000000"/>
          <w:sz w:val="24"/>
          <w:szCs w:val="24"/>
          <w:lang w:eastAsia="pt-BR"/>
        </w:rPr>
        <w:t xml:space="preserve"> </w:t>
      </w:r>
      <w:proofErr w:type="spellStart"/>
      <w:r w:rsidR="00105A04">
        <w:rPr>
          <w:rFonts w:ascii="Arial" w:eastAsia="Times New Roman" w:hAnsi="Arial" w:cs="Arial"/>
          <w:color w:val="000000"/>
          <w:sz w:val="24"/>
          <w:szCs w:val="24"/>
          <w:lang w:eastAsia="pt-BR"/>
        </w:rPr>
        <w:t>Hoff</w:t>
      </w:r>
      <w:proofErr w:type="spellEnd"/>
      <w:r w:rsidR="00105A04">
        <w:rPr>
          <w:rFonts w:ascii="Arial" w:eastAsia="Times New Roman" w:hAnsi="Arial" w:cs="Arial"/>
          <w:color w:val="000000"/>
          <w:sz w:val="24"/>
          <w:szCs w:val="24"/>
          <w:lang w:eastAsia="pt-BR"/>
        </w:rPr>
        <w:t>, estagiário</w:t>
      </w:r>
      <w:r w:rsidRPr="008641D2">
        <w:rPr>
          <w:rFonts w:ascii="Arial" w:eastAsia="Times New Roman" w:hAnsi="Arial" w:cs="Arial"/>
          <w:color w:val="000000"/>
          <w:sz w:val="24"/>
          <w:szCs w:val="24"/>
          <w:lang w:eastAsia="pt-BR"/>
        </w:rPr>
        <w:t>, redigi a presente ata que, depois de discutida e aprovada, será assinada pelo presidente e pelo primeiro secretário da Mesa Diretora do Poder Legi</w:t>
      </w:r>
      <w:r w:rsidR="00105A04">
        <w:rPr>
          <w:rFonts w:ascii="Arial" w:eastAsia="Times New Roman" w:hAnsi="Arial" w:cs="Arial"/>
          <w:color w:val="000000"/>
          <w:sz w:val="24"/>
          <w:szCs w:val="24"/>
          <w:lang w:eastAsia="pt-BR"/>
        </w:rPr>
        <w:t>slativo. Santa Maria do Herval, 05 de novembro de 2024</w:t>
      </w:r>
    </w:p>
    <w:p w:rsidR="00F633D4" w:rsidRPr="008641D2" w:rsidRDefault="00F633D4" w:rsidP="005668E5">
      <w:pPr>
        <w:spacing w:before="24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lastRenderedPageBreak/>
        <w:t> </w:t>
      </w:r>
    </w:p>
    <w:p w:rsidR="00F633D4" w:rsidRPr="008641D2" w:rsidRDefault="00F633D4" w:rsidP="005668E5">
      <w:pPr>
        <w:spacing w:before="24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F633D4" w:rsidRPr="008641D2" w:rsidRDefault="00F633D4" w:rsidP="005668E5">
      <w:pPr>
        <w:spacing w:before="240" w:line="360" w:lineRule="auto"/>
        <w:jc w:val="both"/>
        <w:rPr>
          <w:rFonts w:ascii="Times New Roman" w:eastAsia="Times New Roman" w:hAnsi="Times New Roman" w:cs="Times New Roman"/>
          <w:sz w:val="24"/>
          <w:szCs w:val="24"/>
          <w:lang w:eastAsia="pt-BR"/>
        </w:rPr>
      </w:pPr>
    </w:p>
    <w:p w:rsidR="00F633D4" w:rsidRPr="008641D2" w:rsidRDefault="00F633D4" w:rsidP="005668E5">
      <w:pPr>
        <w:spacing w:before="24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Félix Alexandro </w:t>
      </w:r>
      <w:proofErr w:type="spellStart"/>
      <w:r w:rsidRPr="008641D2">
        <w:rPr>
          <w:rFonts w:ascii="Arial" w:eastAsia="Times New Roman" w:hAnsi="Arial" w:cs="Arial"/>
          <w:b/>
          <w:bCs/>
          <w:color w:val="000000"/>
          <w:sz w:val="24"/>
          <w:szCs w:val="24"/>
          <w:lang w:eastAsia="pt-BR"/>
        </w:rPr>
        <w:t>Alles</w:t>
      </w:r>
      <w:proofErr w:type="spellEnd"/>
      <w:r w:rsidRPr="008641D2">
        <w:rPr>
          <w:rFonts w:ascii="Arial" w:eastAsia="Times New Roman" w:hAnsi="Arial" w:cs="Arial"/>
          <w:b/>
          <w:bCs/>
          <w:color w:val="000000"/>
          <w:sz w:val="24"/>
          <w:szCs w:val="24"/>
          <w:lang w:eastAsia="pt-BR"/>
        </w:rPr>
        <w:t xml:space="preserve">    </w:t>
      </w:r>
      <w:r w:rsidRPr="008641D2">
        <w:rPr>
          <w:rFonts w:ascii="Arial" w:eastAsia="Times New Roman" w:hAnsi="Arial" w:cs="Arial"/>
          <w:b/>
          <w:bCs/>
          <w:color w:val="000000"/>
          <w:sz w:val="24"/>
          <w:szCs w:val="24"/>
          <w:lang w:eastAsia="pt-BR"/>
        </w:rPr>
        <w:tab/>
        <w:t xml:space="preserve">                          Leandro </w:t>
      </w:r>
      <w:proofErr w:type="spellStart"/>
      <w:r w:rsidRPr="008641D2">
        <w:rPr>
          <w:rFonts w:ascii="Arial" w:eastAsia="Times New Roman" w:hAnsi="Arial" w:cs="Arial"/>
          <w:b/>
          <w:bCs/>
          <w:color w:val="000000"/>
          <w:sz w:val="24"/>
          <w:szCs w:val="24"/>
          <w:lang w:eastAsia="pt-BR"/>
        </w:rPr>
        <w:t>Lechner</w:t>
      </w:r>
      <w:proofErr w:type="spellEnd"/>
      <w:r w:rsidRPr="008641D2">
        <w:rPr>
          <w:rFonts w:ascii="Arial" w:eastAsia="Times New Roman" w:hAnsi="Arial" w:cs="Arial"/>
          <w:b/>
          <w:bCs/>
          <w:color w:val="000000"/>
          <w:sz w:val="24"/>
          <w:szCs w:val="24"/>
          <w:lang w:eastAsia="pt-BR"/>
        </w:rPr>
        <w:t xml:space="preserve"> </w:t>
      </w:r>
      <w:proofErr w:type="spellStart"/>
      <w:r w:rsidRPr="008641D2">
        <w:rPr>
          <w:rFonts w:ascii="Arial" w:eastAsia="Times New Roman" w:hAnsi="Arial" w:cs="Arial"/>
          <w:b/>
          <w:bCs/>
          <w:color w:val="000000"/>
          <w:sz w:val="24"/>
          <w:szCs w:val="24"/>
          <w:lang w:eastAsia="pt-BR"/>
        </w:rPr>
        <w:t>Kich</w:t>
      </w:r>
      <w:proofErr w:type="spellEnd"/>
    </w:p>
    <w:p w:rsidR="00105A04" w:rsidRPr="00105A04" w:rsidRDefault="00F633D4" w:rsidP="00105A04">
      <w:pPr>
        <w:spacing w:before="24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    </w:t>
      </w:r>
      <w:r w:rsidRPr="008641D2">
        <w:rPr>
          <w:rFonts w:ascii="Arial" w:eastAsia="Times New Roman" w:hAnsi="Arial" w:cs="Arial"/>
          <w:b/>
          <w:bCs/>
          <w:color w:val="000000"/>
          <w:sz w:val="24"/>
          <w:szCs w:val="24"/>
          <w:lang w:eastAsia="pt-BR"/>
        </w:rPr>
        <w:tab/>
        <w:t xml:space="preserve">Presidente                                      </w:t>
      </w:r>
      <w:proofErr w:type="gramStart"/>
      <w:r w:rsidRPr="008641D2">
        <w:rPr>
          <w:rFonts w:ascii="Arial" w:eastAsia="Times New Roman" w:hAnsi="Arial" w:cs="Arial"/>
          <w:b/>
          <w:bCs/>
          <w:color w:val="000000"/>
          <w:sz w:val="24"/>
          <w:szCs w:val="24"/>
          <w:lang w:eastAsia="pt-BR"/>
        </w:rPr>
        <w:tab/>
      </w:r>
      <w:r>
        <w:rPr>
          <w:rFonts w:ascii="Arial" w:eastAsia="Times New Roman" w:hAnsi="Arial" w:cs="Arial"/>
          <w:b/>
          <w:bCs/>
          <w:color w:val="000000"/>
          <w:sz w:val="24"/>
          <w:szCs w:val="24"/>
          <w:lang w:eastAsia="pt-BR"/>
        </w:rPr>
        <w:t xml:space="preserve">  </w:t>
      </w:r>
      <w:r w:rsidRPr="008641D2">
        <w:rPr>
          <w:rFonts w:ascii="Arial" w:eastAsia="Times New Roman" w:hAnsi="Arial" w:cs="Arial"/>
          <w:b/>
          <w:bCs/>
          <w:color w:val="000000"/>
          <w:sz w:val="24"/>
          <w:szCs w:val="24"/>
          <w:lang w:eastAsia="pt-BR"/>
        </w:rPr>
        <w:t>Vice</w:t>
      </w:r>
      <w:proofErr w:type="gramEnd"/>
      <w:r w:rsidRPr="008641D2">
        <w:rPr>
          <w:rFonts w:ascii="Arial" w:eastAsia="Times New Roman" w:hAnsi="Arial" w:cs="Arial"/>
          <w:b/>
          <w:bCs/>
          <w:color w:val="000000"/>
          <w:sz w:val="24"/>
          <w:szCs w:val="24"/>
          <w:lang w:eastAsia="pt-BR"/>
        </w:rPr>
        <w:t>-presidente</w:t>
      </w:r>
    </w:p>
    <w:sectPr w:rsidR="00105A04" w:rsidRPr="00105A0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2D0" w:rsidRDefault="001662D0">
      <w:pPr>
        <w:spacing w:after="0" w:line="240" w:lineRule="auto"/>
      </w:pPr>
      <w:r>
        <w:separator/>
      </w:r>
    </w:p>
  </w:endnote>
  <w:endnote w:type="continuationSeparator" w:id="0">
    <w:p w:rsidR="001662D0" w:rsidRDefault="0016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706042"/>
      <w:docPartObj>
        <w:docPartGallery w:val="Page Numbers (Bottom of Page)"/>
        <w:docPartUnique/>
      </w:docPartObj>
    </w:sdtPr>
    <w:sdtEndPr/>
    <w:sdtContent>
      <w:p w:rsidR="00045F0A" w:rsidRDefault="00105A04">
        <w:pPr>
          <w:pStyle w:val="Rodap"/>
          <w:jc w:val="right"/>
        </w:pPr>
        <w:r>
          <w:fldChar w:fldCharType="begin"/>
        </w:r>
        <w:r>
          <w:instrText>PAGE   \* MERGEFORMAT</w:instrText>
        </w:r>
        <w:r>
          <w:fldChar w:fldCharType="separate"/>
        </w:r>
        <w:r w:rsidR="00AA25CD">
          <w:rPr>
            <w:noProof/>
          </w:rPr>
          <w:t>3</w:t>
        </w:r>
        <w:r>
          <w:fldChar w:fldCharType="end"/>
        </w:r>
      </w:p>
    </w:sdtContent>
  </w:sdt>
  <w:p w:rsidR="00045F0A" w:rsidRDefault="001662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2D0" w:rsidRDefault="001662D0">
      <w:pPr>
        <w:spacing w:after="0" w:line="240" w:lineRule="auto"/>
      </w:pPr>
      <w:r>
        <w:separator/>
      </w:r>
    </w:p>
  </w:footnote>
  <w:footnote w:type="continuationSeparator" w:id="0">
    <w:p w:rsidR="001662D0" w:rsidRDefault="001662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D4"/>
    <w:rsid w:val="00025F9D"/>
    <w:rsid w:val="000C3B3C"/>
    <w:rsid w:val="00105A04"/>
    <w:rsid w:val="00144419"/>
    <w:rsid w:val="001662D0"/>
    <w:rsid w:val="001842BD"/>
    <w:rsid w:val="001F1F1E"/>
    <w:rsid w:val="00254E0B"/>
    <w:rsid w:val="0035626C"/>
    <w:rsid w:val="005002E3"/>
    <w:rsid w:val="0055701C"/>
    <w:rsid w:val="005668E5"/>
    <w:rsid w:val="00764A05"/>
    <w:rsid w:val="007704AA"/>
    <w:rsid w:val="007A3E69"/>
    <w:rsid w:val="007B363D"/>
    <w:rsid w:val="00825B65"/>
    <w:rsid w:val="00AA25CD"/>
    <w:rsid w:val="00AB027F"/>
    <w:rsid w:val="00B670B4"/>
    <w:rsid w:val="00BE0069"/>
    <w:rsid w:val="00BE1271"/>
    <w:rsid w:val="00BE678B"/>
    <w:rsid w:val="00C603ED"/>
    <w:rsid w:val="00D7454A"/>
    <w:rsid w:val="00D903C7"/>
    <w:rsid w:val="00E2199C"/>
    <w:rsid w:val="00E26005"/>
    <w:rsid w:val="00E65407"/>
    <w:rsid w:val="00E8314E"/>
    <w:rsid w:val="00EB5510"/>
    <w:rsid w:val="00F633D4"/>
    <w:rsid w:val="00F704DA"/>
    <w:rsid w:val="00F97BB1"/>
    <w:rsid w:val="00FA40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FAA48-435A-4596-983D-EEB701B0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3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F633D4"/>
    <w:pPr>
      <w:tabs>
        <w:tab w:val="center" w:pos="4252"/>
        <w:tab w:val="right" w:pos="8504"/>
      </w:tabs>
      <w:spacing w:after="0" w:line="240" w:lineRule="auto"/>
    </w:pPr>
  </w:style>
  <w:style w:type="character" w:customStyle="1" w:styleId="RodapChar">
    <w:name w:val="Rodapé Char"/>
    <w:basedOn w:val="Fontepargpadro"/>
    <w:link w:val="Rodap"/>
    <w:uiPriority w:val="99"/>
    <w:rsid w:val="00F6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EFBF3-90A2-43E9-8351-7E52CC02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742</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13</cp:revision>
  <dcterms:created xsi:type="dcterms:W3CDTF">2024-11-06T10:01:00Z</dcterms:created>
  <dcterms:modified xsi:type="dcterms:W3CDTF">2024-12-09T15:30:00Z</dcterms:modified>
</cp:coreProperties>
</file>