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C20" w:rsidRPr="00266C20" w:rsidRDefault="00266C20" w:rsidP="00266C2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6C2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ATA </w:t>
      </w:r>
      <w:r w:rsidRPr="00266C2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nº036</w:t>
      </w:r>
      <w:r w:rsidRPr="00266C2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/2024</w:t>
      </w:r>
    </w:p>
    <w:p w:rsidR="00266C20" w:rsidRPr="00FB2EFC" w:rsidRDefault="00266C20" w:rsidP="00FB2EFC">
      <w:pPr>
        <w:spacing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  <w:r w:rsidRPr="00266C2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Aos </w:t>
      </w:r>
      <w:r w:rsidRPr="00266C2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dezessete</w:t>
      </w:r>
      <w:r w:rsidRPr="00266C2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dias do mês de </w:t>
      </w:r>
      <w:r w:rsidRPr="00266C2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setembro </w:t>
      </w:r>
      <w:r w:rsidRPr="00266C2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de dois mil e vinte e quatro, </w:t>
      </w:r>
      <w:r w:rsidRPr="00266C20">
        <w:rPr>
          <w:rFonts w:ascii="Arial" w:eastAsia="Times New Roman" w:hAnsi="Arial" w:cs="Arial"/>
          <w:sz w:val="24"/>
          <w:szCs w:val="24"/>
          <w:lang w:eastAsia="pt-BR"/>
        </w:rPr>
        <w:t>às dezenove horas e quinze minutos, sob a proteção de Deus, com a presença dos vereadores Cleidir Arnold, Daiane Kunzler, Diego Joel Lechner, Félix Alexandre Alles, Leandro Lechner Kich, Orlando Schneider, Rúbia Reisdorfer, Tânia Vier e Tarcísio Schuck. O Senhor Presidente Félix Alexandro Alles declarou aberta a</w:t>
      </w:r>
      <w:r w:rsidRPr="00266C2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Pr="00266C2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Tr</w:t>
      </w:r>
      <w:r w:rsidRPr="00266C2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igésima </w:t>
      </w:r>
      <w:r w:rsidRPr="00266C2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Terceira</w:t>
      </w:r>
      <w:r w:rsidRPr="00266C2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Sessão Ordinária da Câmara de Vereadores de Santa Maria do Herval</w:t>
      </w:r>
      <w:r w:rsidRPr="00266C20">
        <w:rPr>
          <w:rFonts w:ascii="Arial" w:eastAsia="Times New Roman" w:hAnsi="Arial" w:cs="Arial"/>
          <w:sz w:val="24"/>
          <w:szCs w:val="24"/>
          <w:lang w:eastAsia="pt-BR"/>
        </w:rPr>
        <w:t xml:space="preserve">. O Senhor Presidente passou a palavra à Secretária Daiane Kunzler para a </w:t>
      </w:r>
      <w:r w:rsidRPr="00266C2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LEITURA DO EXPEDIENTE</w:t>
      </w:r>
      <w:r w:rsidRPr="00266C20">
        <w:rPr>
          <w:rFonts w:ascii="Arial" w:eastAsia="Times New Roman" w:hAnsi="Arial" w:cs="Arial"/>
          <w:sz w:val="24"/>
          <w:szCs w:val="24"/>
          <w:lang w:eastAsia="pt-BR"/>
        </w:rPr>
        <w:t xml:space="preserve">: </w:t>
      </w:r>
      <w:r w:rsidR="003E3EC1" w:rsidRPr="003E3EC1">
        <w:rPr>
          <w:rFonts w:ascii="Arial" w:eastAsia="Times New Roman" w:hAnsi="Arial" w:cs="Arial"/>
          <w:b/>
          <w:sz w:val="24"/>
          <w:szCs w:val="24"/>
          <w:lang w:eastAsia="pt-BR"/>
        </w:rPr>
        <w:t>Emenda Modificativa n° 01 ao Projeto de Lei n° 29/2024</w:t>
      </w:r>
      <w:r w:rsidR="003E3EC1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3E3EC1" w:rsidRPr="003E3EC1">
        <w:rPr>
          <w:rFonts w:ascii="Arial" w:eastAsia="Times New Roman" w:hAnsi="Arial" w:cs="Arial"/>
          <w:sz w:val="24"/>
          <w:szCs w:val="24"/>
          <w:lang w:eastAsia="pt-BR"/>
        </w:rPr>
        <w:t>Altera e remaneja valores no programa Incentivo ao Ensino Técnico das secretarias de educação. Artigo primeiro: o programa Incentivo ao Ensino Técnico, no anexo do Projeto de Lei n° 29/2024, que dispõe sobre as diretrizes orçamentárias para o exercício financeiro de 2025, passa a vigorar com as seguintes alterações: programa Inc</w:t>
      </w:r>
      <w:r w:rsidR="002621F3">
        <w:rPr>
          <w:rFonts w:ascii="Arial" w:eastAsia="Times New Roman" w:hAnsi="Arial" w:cs="Arial"/>
          <w:sz w:val="24"/>
          <w:szCs w:val="24"/>
          <w:lang w:eastAsia="pt-BR"/>
        </w:rPr>
        <w:t>entivo ao Ensino Técnico, ação um,</w:t>
      </w:r>
      <w:r w:rsidR="003E3EC1" w:rsidRPr="003E3EC1">
        <w:rPr>
          <w:rFonts w:ascii="Arial" w:eastAsia="Times New Roman" w:hAnsi="Arial" w:cs="Arial"/>
          <w:sz w:val="24"/>
          <w:szCs w:val="24"/>
          <w:lang w:eastAsia="pt-BR"/>
        </w:rPr>
        <w:t xml:space="preserve"> transporte de estudantes do ensino técnico e superior, objetivo: subsidiar entidades sem fins lucrativos de organização estudantil e/ou adquirir transporte, acréscimo de R$ 10 mil, totalizando o valor de R$ 110 mil. Artigo segundo: para assegurar o equilíbrio orçamentário e financeiro relativo a essa proposta, deverão ser realizadas as seguintes reduções de metas financeiras descritas no anexo desta lei, no programa "Aquisição de Veículo", conforme a descrição a seguir: programa </w:t>
      </w:r>
      <w:r w:rsidR="002621F3">
        <w:rPr>
          <w:rFonts w:ascii="Arial" w:eastAsia="Times New Roman" w:hAnsi="Arial" w:cs="Arial"/>
          <w:sz w:val="24"/>
          <w:szCs w:val="24"/>
          <w:lang w:eastAsia="pt-BR"/>
        </w:rPr>
        <w:t>"Aquisição de Veículo", ação um</w:t>
      </w:r>
      <w:r w:rsidR="003E3EC1" w:rsidRPr="003E3EC1">
        <w:rPr>
          <w:rFonts w:ascii="Arial" w:eastAsia="Times New Roman" w:hAnsi="Arial" w:cs="Arial"/>
          <w:sz w:val="24"/>
          <w:szCs w:val="24"/>
          <w:lang w:eastAsia="pt-BR"/>
        </w:rPr>
        <w:t xml:space="preserve"> aquisição de veículo, objetivo: garantir a boa execução dos serviços da Câmara de Vereadores, redução de R$ 10 mil, totalizando o valor de R$ 80 mil. Por Cleidir Arnold, vereador, e Félix Alexandre Alles, vereador.</w:t>
      </w:r>
      <w:r w:rsidR="003210A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210AC" w:rsidRPr="003210AC">
        <w:rPr>
          <w:rFonts w:ascii="Arial" w:eastAsia="Times New Roman" w:hAnsi="Arial" w:cs="Arial"/>
          <w:b/>
          <w:sz w:val="24"/>
          <w:szCs w:val="24"/>
          <w:lang w:eastAsia="pt-BR"/>
        </w:rPr>
        <w:t>Emenda n° 02</w:t>
      </w:r>
      <w:r w:rsidR="003210AC">
        <w:rPr>
          <w:rFonts w:ascii="Arial" w:eastAsia="Times New Roman" w:hAnsi="Arial" w:cs="Arial"/>
          <w:sz w:val="24"/>
          <w:szCs w:val="24"/>
          <w:lang w:eastAsia="pt-BR"/>
        </w:rPr>
        <w:t xml:space="preserve"> ao Projeto de Lei n° 29/2024. </w:t>
      </w:r>
      <w:r w:rsidR="003210AC" w:rsidRPr="003210AC">
        <w:rPr>
          <w:rFonts w:ascii="Arial" w:eastAsia="Times New Roman" w:hAnsi="Arial" w:cs="Arial"/>
          <w:sz w:val="24"/>
          <w:szCs w:val="24"/>
          <w:lang w:eastAsia="pt-BR"/>
        </w:rPr>
        <w:t>Altera e remaneja valores no programa 507, estudos para a implementação do cemitério municipal na Secretaria de Obras e Serviços Públicos. A</w:t>
      </w:r>
      <w:r w:rsidR="002621F3">
        <w:rPr>
          <w:rFonts w:ascii="Arial" w:eastAsia="Times New Roman" w:hAnsi="Arial" w:cs="Arial"/>
          <w:sz w:val="24"/>
          <w:szCs w:val="24"/>
          <w:lang w:eastAsia="pt-BR"/>
        </w:rPr>
        <w:t>rtigo primeiro: o programa 507,</w:t>
      </w:r>
      <w:r w:rsidR="003210AC" w:rsidRPr="003210AC">
        <w:rPr>
          <w:rFonts w:ascii="Arial" w:eastAsia="Times New Roman" w:hAnsi="Arial" w:cs="Arial"/>
          <w:sz w:val="24"/>
          <w:szCs w:val="24"/>
          <w:lang w:eastAsia="pt-BR"/>
        </w:rPr>
        <w:t xml:space="preserve"> estudo de implementação de cemitério municipal, do anexo do Projeto de Lei n° 29/2024, que dispõe sobre as diretrizes orçamentárias para o exercício financeiro de 2025, passa a vigorar com a seguinte alteração: acréscimo de R$ 50 mil, totalizando o valor de R$ 150 mil. Artigo segundo: para assegurar o equilíbrio orçamentário e financeiro relativo a essa proposta, deverão ser realizadas as seguintes reduções de metas financeiras descritas no anexo desta lei, no programa de aquisição de veículos, conforme a descrição a seguir: é retirada da aquisição de veículos a quantia de </w:t>
      </w:r>
      <w:r w:rsidR="003210AC" w:rsidRPr="003210AC">
        <w:rPr>
          <w:rFonts w:ascii="Arial" w:eastAsia="Times New Roman" w:hAnsi="Arial" w:cs="Arial"/>
          <w:sz w:val="24"/>
          <w:szCs w:val="24"/>
          <w:lang w:eastAsia="pt-BR"/>
        </w:rPr>
        <w:lastRenderedPageBreak/>
        <w:t>R$ 50 mil, ficando um valor restante de R$ 30 mil. Por Diego Joel Lechner, vereador, e Leandro Lechner Kich, vereador</w:t>
      </w:r>
      <w:r w:rsidR="003210AC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3210AC" w:rsidRPr="003210AC">
        <w:rPr>
          <w:rFonts w:ascii="Arial" w:eastAsia="Times New Roman" w:hAnsi="Arial" w:cs="Arial"/>
          <w:b/>
          <w:sz w:val="24"/>
          <w:szCs w:val="24"/>
          <w:lang w:eastAsia="pt-BR"/>
        </w:rPr>
        <w:t>Emenda Modificada n° 03</w:t>
      </w:r>
      <w:r w:rsidR="006E1F1C">
        <w:rPr>
          <w:rFonts w:ascii="Arial" w:eastAsia="Times New Roman" w:hAnsi="Arial" w:cs="Arial"/>
          <w:sz w:val="24"/>
          <w:szCs w:val="24"/>
          <w:lang w:eastAsia="pt-BR"/>
        </w:rPr>
        <w:t xml:space="preserve"> ao Projeto de Lei n° 29/2024. </w:t>
      </w:r>
      <w:r w:rsidR="003210AC" w:rsidRPr="003210AC">
        <w:rPr>
          <w:rFonts w:ascii="Arial" w:eastAsia="Times New Roman" w:hAnsi="Arial" w:cs="Arial"/>
          <w:sz w:val="24"/>
          <w:szCs w:val="24"/>
          <w:lang w:eastAsia="pt-BR"/>
        </w:rPr>
        <w:t>Altera e remaneja valores do programa de segurança pública do Gabinete da Prefeita. O programa Segurança Pública, ação Monitoramento de Cercamento Eletrônico, terá acréscimo de R$ 10 mil, totalizando o valor de R$ 100 mil para 2025. Artigo segundo</w:t>
      </w:r>
      <w:r w:rsidR="002621F3">
        <w:rPr>
          <w:rFonts w:ascii="Arial" w:eastAsia="Times New Roman" w:hAnsi="Arial" w:cs="Arial"/>
          <w:sz w:val="24"/>
          <w:szCs w:val="24"/>
          <w:lang w:eastAsia="pt-BR"/>
        </w:rPr>
        <w:t xml:space="preserve">: a ação Aquisição de Imóveis, </w:t>
      </w:r>
      <w:r w:rsidR="002621F3" w:rsidRPr="00757C93">
        <w:rPr>
          <w:rFonts w:ascii="Arial" w:eastAsia="Times New Roman" w:hAnsi="Arial" w:cs="Arial"/>
          <w:sz w:val="24"/>
          <w:szCs w:val="24"/>
          <w:lang w:eastAsia="pt-BR"/>
        </w:rPr>
        <w:t xml:space="preserve">Expansão do Espaço Físico </w:t>
      </w:r>
      <w:r w:rsidR="003210AC" w:rsidRPr="003210AC">
        <w:rPr>
          <w:rFonts w:ascii="Arial" w:eastAsia="Times New Roman" w:hAnsi="Arial" w:cs="Arial"/>
          <w:sz w:val="24"/>
          <w:szCs w:val="24"/>
          <w:lang w:eastAsia="pt-BR"/>
        </w:rPr>
        <w:t>terá uma redução de R$ 10 mil, ficando com o valor de R$ 140 mil para 2025. Por Félix Alexandre Alles, vereador.</w:t>
      </w:r>
      <w:r w:rsidR="006E1F1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E1F1C" w:rsidRPr="006E1F1C">
        <w:rPr>
          <w:rFonts w:ascii="Arial" w:eastAsia="Times New Roman" w:hAnsi="Arial" w:cs="Arial"/>
          <w:b/>
          <w:sz w:val="24"/>
          <w:szCs w:val="24"/>
          <w:lang w:eastAsia="pt-BR"/>
        </w:rPr>
        <w:t>Emenda Modificativa n° 04</w:t>
      </w:r>
      <w:r w:rsidR="006E1F1C">
        <w:rPr>
          <w:rFonts w:ascii="Arial" w:eastAsia="Times New Roman" w:hAnsi="Arial" w:cs="Arial"/>
          <w:sz w:val="24"/>
          <w:szCs w:val="24"/>
          <w:lang w:eastAsia="pt-BR"/>
        </w:rPr>
        <w:t xml:space="preserve"> ao Projeto de Lei n° 29/2024. </w:t>
      </w:r>
      <w:r w:rsidR="006E1F1C" w:rsidRPr="006E1F1C">
        <w:rPr>
          <w:rFonts w:ascii="Arial" w:eastAsia="Times New Roman" w:hAnsi="Arial" w:cs="Arial"/>
          <w:sz w:val="24"/>
          <w:szCs w:val="24"/>
          <w:lang w:eastAsia="pt-BR"/>
        </w:rPr>
        <w:t>Altera e remaneja valores no programa de Esporte e Lazer da Secretaria de Turismo, Cultura, Indústria e Comércio. O programa Esporte e Lazer, ação Manutenção das Atividades do Desporto, terá um acréscimo de R$ 15 mil, totalizando o valor de R$ 195 mil para 2025. Artigo segundo: a ação Aquisição de Veículo terá uma redução de R$ 15 mil, ficando com o valor de R$ 15 mil para 2025.</w:t>
      </w:r>
      <w:r w:rsidR="006E1F1C" w:rsidRPr="006E1F1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E1F1C" w:rsidRPr="003210AC">
        <w:rPr>
          <w:rFonts w:ascii="Arial" w:eastAsia="Times New Roman" w:hAnsi="Arial" w:cs="Arial"/>
          <w:sz w:val="24"/>
          <w:szCs w:val="24"/>
          <w:lang w:eastAsia="pt-BR"/>
        </w:rPr>
        <w:t>Por Félix Alexandre Alles, vereador</w:t>
      </w:r>
      <w:r w:rsidR="006E1F1C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3B4A12" w:rsidRPr="003B4A12">
        <w:rPr>
          <w:rFonts w:ascii="Arial" w:eastAsia="Times New Roman" w:hAnsi="Arial" w:cs="Arial"/>
          <w:b/>
          <w:sz w:val="24"/>
          <w:szCs w:val="24"/>
          <w:lang w:eastAsia="pt-BR"/>
        </w:rPr>
        <w:t>Emenda Modificativa n° 05</w:t>
      </w:r>
      <w:r w:rsidR="003B4A12">
        <w:rPr>
          <w:rFonts w:ascii="Arial" w:eastAsia="Times New Roman" w:hAnsi="Arial" w:cs="Arial"/>
          <w:sz w:val="24"/>
          <w:szCs w:val="24"/>
          <w:lang w:eastAsia="pt-BR"/>
        </w:rPr>
        <w:t xml:space="preserve"> ao Projeto de Lei n° 29/2024. </w:t>
      </w:r>
      <w:r w:rsidR="003B4A12" w:rsidRPr="003B4A12">
        <w:rPr>
          <w:rFonts w:ascii="Arial" w:eastAsia="Times New Roman" w:hAnsi="Arial" w:cs="Arial"/>
          <w:sz w:val="24"/>
          <w:szCs w:val="24"/>
          <w:lang w:eastAsia="pt-BR"/>
        </w:rPr>
        <w:t>Altera e remaneja valores do programa de Construção de Unidade Básica de Saúde da Secretaria de Saúde. Artigo primeiro: o programa Construção de Unidade Básica de Saúde, ação Equipamentos para Unidade Básica de Saúde, terá um acréscimo de R$ 20 mil, totalizando R$ 70 mil para 2025. Artigo segun</w:t>
      </w:r>
      <w:r w:rsidR="002621F3">
        <w:rPr>
          <w:rFonts w:ascii="Arial" w:eastAsia="Times New Roman" w:hAnsi="Arial" w:cs="Arial"/>
          <w:sz w:val="24"/>
          <w:szCs w:val="24"/>
          <w:lang w:eastAsia="pt-BR"/>
        </w:rPr>
        <w:t xml:space="preserve">do: a ação Aquisição de Imóvel, </w:t>
      </w:r>
      <w:r w:rsidR="002621F3" w:rsidRPr="00757C93">
        <w:rPr>
          <w:rFonts w:ascii="Arial" w:eastAsia="Times New Roman" w:hAnsi="Arial" w:cs="Arial"/>
          <w:sz w:val="24"/>
          <w:szCs w:val="24"/>
          <w:lang w:eastAsia="pt-BR"/>
        </w:rPr>
        <w:t xml:space="preserve">Expansão do Espaço Físico </w:t>
      </w:r>
      <w:r w:rsidR="003B4A12" w:rsidRPr="003B4A12">
        <w:rPr>
          <w:rFonts w:ascii="Arial" w:eastAsia="Times New Roman" w:hAnsi="Arial" w:cs="Arial"/>
          <w:sz w:val="24"/>
          <w:szCs w:val="24"/>
          <w:lang w:eastAsia="pt-BR"/>
        </w:rPr>
        <w:t>terá uma redução de R$ 20 mil, to</w:t>
      </w:r>
      <w:r w:rsidR="003B4A12">
        <w:rPr>
          <w:rFonts w:ascii="Arial" w:eastAsia="Times New Roman" w:hAnsi="Arial" w:cs="Arial"/>
          <w:sz w:val="24"/>
          <w:szCs w:val="24"/>
          <w:lang w:eastAsia="pt-BR"/>
        </w:rPr>
        <w:t xml:space="preserve">talizando R$ 120 mil para 2025. </w:t>
      </w:r>
      <w:r w:rsidR="003B4A12" w:rsidRPr="003B4A12">
        <w:rPr>
          <w:rFonts w:ascii="Arial" w:eastAsia="Times New Roman" w:hAnsi="Arial" w:cs="Arial"/>
          <w:sz w:val="24"/>
          <w:szCs w:val="24"/>
          <w:lang w:eastAsia="pt-BR"/>
        </w:rPr>
        <w:t>Por Félix Alexandre Alles, vereador.</w:t>
      </w:r>
      <w:r w:rsidR="003B4A1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B4A12" w:rsidRPr="003B4A12">
        <w:rPr>
          <w:rFonts w:ascii="Arial" w:eastAsia="Times New Roman" w:hAnsi="Arial" w:cs="Arial"/>
          <w:b/>
          <w:sz w:val="24"/>
          <w:szCs w:val="24"/>
          <w:lang w:eastAsia="pt-BR"/>
        </w:rPr>
        <w:t>Emenda Modificativa n° 06</w:t>
      </w:r>
      <w:r w:rsidR="003B4A12">
        <w:rPr>
          <w:rFonts w:ascii="Arial" w:eastAsia="Times New Roman" w:hAnsi="Arial" w:cs="Arial"/>
          <w:sz w:val="24"/>
          <w:szCs w:val="24"/>
          <w:lang w:eastAsia="pt-BR"/>
        </w:rPr>
        <w:t xml:space="preserve"> ao Projeto de Lei n° 29/2024. </w:t>
      </w:r>
      <w:r w:rsidR="003B4A12" w:rsidRPr="003B4A12">
        <w:rPr>
          <w:rFonts w:ascii="Arial" w:eastAsia="Times New Roman" w:hAnsi="Arial" w:cs="Arial"/>
          <w:sz w:val="24"/>
          <w:szCs w:val="24"/>
          <w:lang w:eastAsia="pt-BR"/>
        </w:rPr>
        <w:t>Altera e remaneja valores no programa Coleta e Destinação de Resíduos Sólidos da Secretaria de Obras e Serviços Públicos. Artigo primeiro: o programa Coleta e Destinação de Resíduos Sólidos terá um acréscimo de R$ 20 mil, totalizando R$ 1.020.000,00 para 2025. Artigo segun</w:t>
      </w:r>
      <w:r w:rsidR="002621F3">
        <w:rPr>
          <w:rFonts w:ascii="Arial" w:eastAsia="Times New Roman" w:hAnsi="Arial" w:cs="Arial"/>
          <w:sz w:val="24"/>
          <w:szCs w:val="24"/>
          <w:lang w:eastAsia="pt-BR"/>
        </w:rPr>
        <w:t>do: a ação Aquisição de Imóvel.</w:t>
      </w:r>
      <w:r w:rsidR="003B4A12" w:rsidRPr="003B4A12">
        <w:rPr>
          <w:rFonts w:ascii="Arial" w:eastAsia="Times New Roman" w:hAnsi="Arial" w:cs="Arial"/>
          <w:sz w:val="24"/>
          <w:szCs w:val="24"/>
          <w:lang w:eastAsia="pt-BR"/>
        </w:rPr>
        <w:t xml:space="preserve"> Expansão do Espaço Físico terá uma redução de R$ 20 mil, to</w:t>
      </w:r>
      <w:r w:rsidR="003B4A12">
        <w:rPr>
          <w:rFonts w:ascii="Arial" w:eastAsia="Times New Roman" w:hAnsi="Arial" w:cs="Arial"/>
          <w:sz w:val="24"/>
          <w:szCs w:val="24"/>
          <w:lang w:eastAsia="pt-BR"/>
        </w:rPr>
        <w:t xml:space="preserve">talizando R$ 100 mil para 2025. </w:t>
      </w:r>
      <w:r w:rsidR="003B4A12" w:rsidRPr="003B4A12">
        <w:rPr>
          <w:rFonts w:ascii="Arial" w:eastAsia="Times New Roman" w:hAnsi="Arial" w:cs="Arial"/>
          <w:sz w:val="24"/>
          <w:szCs w:val="24"/>
          <w:lang w:eastAsia="pt-BR"/>
        </w:rPr>
        <w:t>Por Leandro Lechner Kich, vereador.</w:t>
      </w:r>
      <w:r w:rsidR="00757C9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57C93" w:rsidRPr="00757C93">
        <w:rPr>
          <w:rFonts w:ascii="Arial" w:eastAsia="Times New Roman" w:hAnsi="Arial" w:cs="Arial"/>
          <w:b/>
          <w:sz w:val="24"/>
          <w:szCs w:val="24"/>
          <w:lang w:eastAsia="pt-BR"/>
        </w:rPr>
        <w:t>Emenda Modificativa n° 07</w:t>
      </w:r>
      <w:r w:rsidR="00757C93">
        <w:rPr>
          <w:rFonts w:ascii="Arial" w:eastAsia="Times New Roman" w:hAnsi="Arial" w:cs="Arial"/>
          <w:sz w:val="24"/>
          <w:szCs w:val="24"/>
          <w:lang w:eastAsia="pt-BR"/>
        </w:rPr>
        <w:t xml:space="preserve"> ao Projeto de Lei n° 29/2024. </w:t>
      </w:r>
      <w:r w:rsidR="00757C93" w:rsidRPr="00757C93">
        <w:rPr>
          <w:rFonts w:ascii="Arial" w:eastAsia="Times New Roman" w:hAnsi="Arial" w:cs="Arial"/>
          <w:sz w:val="24"/>
          <w:szCs w:val="24"/>
          <w:lang w:eastAsia="pt-BR"/>
        </w:rPr>
        <w:t>Altera e remaneja valores no programa Assistência Médica, Odontológica e Sanitária Geral da Secretaria de Saúde. Artigo primeiro: o programa Assistência Médica, Odontológica e Sanitária Geral terá um acréscimo de R$ 20 mil, totalizando R$ 5.120.000,00 para 2025. Artigo segun</w:t>
      </w:r>
      <w:r w:rsidR="00757C93">
        <w:rPr>
          <w:rFonts w:ascii="Arial" w:eastAsia="Times New Roman" w:hAnsi="Arial" w:cs="Arial"/>
          <w:sz w:val="24"/>
          <w:szCs w:val="24"/>
          <w:lang w:eastAsia="pt-BR"/>
        </w:rPr>
        <w:t>do: a ação Aquisição de Imóveis</w:t>
      </w:r>
      <w:r w:rsidR="002621F3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757C9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57C93" w:rsidRPr="00757C93">
        <w:rPr>
          <w:rFonts w:ascii="Arial" w:eastAsia="Times New Roman" w:hAnsi="Arial" w:cs="Arial"/>
          <w:sz w:val="24"/>
          <w:szCs w:val="24"/>
          <w:lang w:eastAsia="pt-BR"/>
        </w:rPr>
        <w:t>Expansão do Espaço Físico terá uma redução de R$ 20 mil, t</w:t>
      </w:r>
      <w:r w:rsidR="00757C93">
        <w:rPr>
          <w:rFonts w:ascii="Arial" w:eastAsia="Times New Roman" w:hAnsi="Arial" w:cs="Arial"/>
          <w:sz w:val="24"/>
          <w:szCs w:val="24"/>
          <w:lang w:eastAsia="pt-BR"/>
        </w:rPr>
        <w:t xml:space="preserve">otalizando R$ 80 mil para 2025. </w:t>
      </w:r>
      <w:r w:rsidR="00757C93" w:rsidRPr="00757C93">
        <w:rPr>
          <w:rFonts w:ascii="Arial" w:eastAsia="Times New Roman" w:hAnsi="Arial" w:cs="Arial"/>
          <w:sz w:val="24"/>
          <w:szCs w:val="24"/>
          <w:lang w:eastAsia="pt-BR"/>
        </w:rPr>
        <w:t xml:space="preserve">Por Diego Joel </w:t>
      </w:r>
      <w:r w:rsidR="00757C93" w:rsidRPr="00757C93">
        <w:rPr>
          <w:rFonts w:ascii="Arial" w:eastAsia="Times New Roman" w:hAnsi="Arial" w:cs="Arial"/>
          <w:sz w:val="24"/>
          <w:szCs w:val="24"/>
          <w:lang w:eastAsia="pt-BR"/>
        </w:rPr>
        <w:lastRenderedPageBreak/>
        <w:t>Lechner, vereador; Cleidir Arnold, vereador; e Leandro Lechner Kich, vereador.</w:t>
      </w:r>
      <w:r w:rsidR="00757C9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Não tendo inscritos na </w:t>
      </w:r>
      <w:r w:rsidRPr="008641D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Tribuna Livre</w:t>
      </w:r>
      <w:r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no </w:t>
      </w:r>
      <w:r w:rsidRPr="008641D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Grande Expediente</w:t>
      </w:r>
      <w:r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o Senhor Presidente passou para a </w:t>
      </w:r>
      <w:r w:rsidRPr="008641D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COMUNICAÇÃO DOS LÍDERES </w:t>
      </w:r>
      <w:r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sobre a matéria em tramitação.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D558A1" w:rsidRPr="00D558A1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Vereador Cleidir, líder do MDB</w:t>
      </w:r>
      <w:r w:rsidR="00D558A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:</w:t>
      </w:r>
      <w:r w:rsidR="009A546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3126E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“</w:t>
      </w:r>
      <w:r w:rsidR="003126E0" w:rsidRPr="003126E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Senhor presidente, nobres colegas vereadores, vereadora Daiane, vereadora Tânia, vereadora Rúbia, nosso amigo Léo, nosso amigo Geovani Kunzler, a assessora Dieni e o pessoal que nos acompanha, toda a matéria pode entrar na ordem do dia, inclusive as emendas podem ser votadas em bloco. Obrigado.</w:t>
      </w:r>
      <w:r w:rsidR="003126E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” </w:t>
      </w:r>
      <w:r w:rsidR="003126E0" w:rsidRPr="003126E0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Vereador Leandro, líder do PSB</w:t>
      </w:r>
      <w:r w:rsidR="003126E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: </w:t>
      </w:r>
      <w:r w:rsidR="00A40F1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“</w:t>
      </w:r>
      <w:r w:rsidR="00A40F12" w:rsidRPr="00A40F1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Boa noite, senhor presidente, colegas vereadores, Leonardo, nosso querido Geovani Kunzler e a nossa assessora, que não é a Suleica, mas sim a Dieni. Toda a matéria pode entrar na ordem do dia, inclusive as emendas podem ser votadas em bloco, conforme acordado antes da sessão.</w:t>
      </w:r>
      <w:r w:rsidR="00A40F1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” </w:t>
      </w:r>
      <w:r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Após, o Senhor Presidente colocou na </w:t>
      </w:r>
      <w:r w:rsidRPr="008641D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ORDEM DO DIA</w:t>
      </w:r>
      <w:r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:</w:t>
      </w:r>
      <w:r w:rsidR="00A40F1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Projeto </w:t>
      </w:r>
      <w:r w:rsidR="00A40F12">
        <w:rPr>
          <w:rFonts w:ascii="Arial" w:eastAsia="Times New Roman" w:hAnsi="Arial" w:cs="Arial"/>
          <w:sz w:val="24"/>
          <w:szCs w:val="24"/>
          <w:lang w:eastAsia="pt-BR"/>
        </w:rPr>
        <w:t>Lei n° 29/2024</w:t>
      </w:r>
      <w:r w:rsidR="00A40F12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A40F1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Projeto </w:t>
      </w:r>
      <w:r w:rsidR="00A40F12">
        <w:rPr>
          <w:rFonts w:ascii="Arial" w:eastAsia="Times New Roman" w:hAnsi="Arial" w:cs="Arial"/>
          <w:sz w:val="24"/>
          <w:szCs w:val="24"/>
          <w:lang w:eastAsia="pt-BR"/>
        </w:rPr>
        <w:t>Lei n° 30</w:t>
      </w:r>
      <w:r w:rsidR="00A40F12">
        <w:rPr>
          <w:rFonts w:ascii="Arial" w:eastAsia="Times New Roman" w:hAnsi="Arial" w:cs="Arial"/>
          <w:sz w:val="24"/>
          <w:szCs w:val="24"/>
          <w:lang w:eastAsia="pt-BR"/>
        </w:rPr>
        <w:t>/2024</w:t>
      </w:r>
      <w:r w:rsidR="00A40F12">
        <w:rPr>
          <w:rFonts w:ascii="Arial" w:eastAsia="Times New Roman" w:hAnsi="Arial" w:cs="Arial"/>
          <w:sz w:val="24"/>
          <w:szCs w:val="24"/>
          <w:lang w:eastAsia="pt-BR"/>
        </w:rPr>
        <w:t>. Emenda Modificativa n° 01,</w:t>
      </w:r>
      <w:r w:rsidR="00A40F12" w:rsidRPr="00A40F1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40F12">
        <w:rPr>
          <w:rFonts w:ascii="Arial" w:eastAsia="Times New Roman" w:hAnsi="Arial" w:cs="Arial"/>
          <w:sz w:val="24"/>
          <w:szCs w:val="24"/>
          <w:lang w:eastAsia="pt-BR"/>
        </w:rPr>
        <w:t>n° 0</w:t>
      </w:r>
      <w:r w:rsidR="00A40F12">
        <w:rPr>
          <w:rFonts w:ascii="Arial" w:eastAsia="Times New Roman" w:hAnsi="Arial" w:cs="Arial"/>
          <w:sz w:val="24"/>
          <w:szCs w:val="24"/>
          <w:lang w:eastAsia="pt-BR"/>
        </w:rPr>
        <w:t>2</w:t>
      </w:r>
      <w:r w:rsidR="00A40F1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40F12" w:rsidRPr="00A40F1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40F12">
        <w:rPr>
          <w:rFonts w:ascii="Arial" w:eastAsia="Times New Roman" w:hAnsi="Arial" w:cs="Arial"/>
          <w:sz w:val="24"/>
          <w:szCs w:val="24"/>
          <w:lang w:eastAsia="pt-BR"/>
        </w:rPr>
        <w:t>n° 0</w:t>
      </w:r>
      <w:r w:rsidR="00A40F12">
        <w:rPr>
          <w:rFonts w:ascii="Arial" w:eastAsia="Times New Roman" w:hAnsi="Arial" w:cs="Arial"/>
          <w:sz w:val="24"/>
          <w:szCs w:val="24"/>
          <w:lang w:eastAsia="pt-BR"/>
        </w:rPr>
        <w:t>3</w:t>
      </w:r>
      <w:r w:rsidR="00A40F1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40F12" w:rsidRPr="00A40F1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40F12">
        <w:rPr>
          <w:rFonts w:ascii="Arial" w:eastAsia="Times New Roman" w:hAnsi="Arial" w:cs="Arial"/>
          <w:sz w:val="24"/>
          <w:szCs w:val="24"/>
          <w:lang w:eastAsia="pt-BR"/>
        </w:rPr>
        <w:t>n° 0</w:t>
      </w:r>
      <w:r w:rsidR="00A40F12">
        <w:rPr>
          <w:rFonts w:ascii="Arial" w:eastAsia="Times New Roman" w:hAnsi="Arial" w:cs="Arial"/>
          <w:sz w:val="24"/>
          <w:szCs w:val="24"/>
          <w:lang w:eastAsia="pt-BR"/>
        </w:rPr>
        <w:t>4</w:t>
      </w:r>
      <w:r w:rsidR="00A40F1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40F12" w:rsidRPr="00A40F1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40F12">
        <w:rPr>
          <w:rFonts w:ascii="Arial" w:eastAsia="Times New Roman" w:hAnsi="Arial" w:cs="Arial"/>
          <w:sz w:val="24"/>
          <w:szCs w:val="24"/>
          <w:lang w:eastAsia="pt-BR"/>
        </w:rPr>
        <w:t>n° 0</w:t>
      </w:r>
      <w:r w:rsidR="00A40F12">
        <w:rPr>
          <w:rFonts w:ascii="Arial" w:eastAsia="Times New Roman" w:hAnsi="Arial" w:cs="Arial"/>
          <w:sz w:val="24"/>
          <w:szCs w:val="24"/>
          <w:lang w:eastAsia="pt-BR"/>
        </w:rPr>
        <w:t>5</w:t>
      </w:r>
      <w:r w:rsidR="00A40F1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40F12" w:rsidRPr="00A40F1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40F12">
        <w:rPr>
          <w:rFonts w:ascii="Arial" w:eastAsia="Times New Roman" w:hAnsi="Arial" w:cs="Arial"/>
          <w:sz w:val="24"/>
          <w:szCs w:val="24"/>
          <w:lang w:eastAsia="pt-BR"/>
        </w:rPr>
        <w:t>n° 0</w:t>
      </w:r>
      <w:r w:rsidR="00A40F12">
        <w:rPr>
          <w:rFonts w:ascii="Arial" w:eastAsia="Times New Roman" w:hAnsi="Arial" w:cs="Arial"/>
          <w:sz w:val="24"/>
          <w:szCs w:val="24"/>
          <w:lang w:eastAsia="pt-BR"/>
        </w:rPr>
        <w:t>6</w:t>
      </w:r>
      <w:r w:rsidR="00A40F1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40F12" w:rsidRPr="00A40F1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40F12">
        <w:rPr>
          <w:rFonts w:ascii="Arial" w:eastAsia="Times New Roman" w:hAnsi="Arial" w:cs="Arial"/>
          <w:sz w:val="24"/>
          <w:szCs w:val="24"/>
          <w:lang w:eastAsia="pt-BR"/>
        </w:rPr>
        <w:t>n° 0</w:t>
      </w:r>
      <w:r w:rsidR="00A40F12">
        <w:rPr>
          <w:rFonts w:ascii="Arial" w:eastAsia="Times New Roman" w:hAnsi="Arial" w:cs="Arial"/>
          <w:sz w:val="24"/>
          <w:szCs w:val="24"/>
          <w:lang w:eastAsia="pt-BR"/>
        </w:rPr>
        <w:t>7</w:t>
      </w:r>
      <w:r w:rsidR="00A40F1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40F12">
        <w:rPr>
          <w:rFonts w:ascii="Arial" w:eastAsia="Times New Roman" w:hAnsi="Arial" w:cs="Arial"/>
          <w:sz w:val="24"/>
          <w:szCs w:val="24"/>
          <w:lang w:eastAsia="pt-BR"/>
        </w:rPr>
        <w:t xml:space="preserve"> ao </w:t>
      </w:r>
      <w:r w:rsidR="00A40F1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Projeto </w:t>
      </w:r>
      <w:r w:rsidR="00A40F12">
        <w:rPr>
          <w:rFonts w:ascii="Arial" w:eastAsia="Times New Roman" w:hAnsi="Arial" w:cs="Arial"/>
          <w:sz w:val="24"/>
          <w:szCs w:val="24"/>
          <w:lang w:eastAsia="pt-BR"/>
        </w:rPr>
        <w:t>Lei n° 29/2024</w:t>
      </w:r>
      <w:r w:rsidR="00A40F12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A40F1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Projeto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 </w:t>
      </w:r>
      <w:r w:rsidR="00416CD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 as emendas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receberam</w:t>
      </w:r>
      <w:r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pareceres favoráveis das comissões de Pareceres e Finanças.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Senhor Presidente colocou em </w:t>
      </w:r>
      <w:r w:rsidRPr="008641D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votação</w:t>
      </w:r>
      <w:r w:rsidR="00416CD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="00416CD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as </w:t>
      </w:r>
      <w:r w:rsidR="00416CDE" w:rsidRPr="00A40F12">
        <w:rPr>
          <w:rFonts w:ascii="Arial" w:eastAsia="Times New Roman" w:hAnsi="Arial" w:cs="Arial"/>
          <w:b/>
          <w:sz w:val="24"/>
          <w:szCs w:val="24"/>
          <w:lang w:eastAsia="pt-BR"/>
        </w:rPr>
        <w:t>Emenda</w:t>
      </w:r>
      <w:r w:rsidR="00416CDE">
        <w:rPr>
          <w:rFonts w:ascii="Arial" w:eastAsia="Times New Roman" w:hAnsi="Arial" w:cs="Arial"/>
          <w:b/>
          <w:sz w:val="24"/>
          <w:szCs w:val="24"/>
          <w:lang w:eastAsia="pt-BR"/>
        </w:rPr>
        <w:t>s</w:t>
      </w:r>
      <w:r w:rsidR="00416CDE" w:rsidRPr="00A40F12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Modificativa</w:t>
      </w:r>
      <w:r w:rsidR="00416CDE">
        <w:rPr>
          <w:rFonts w:ascii="Arial" w:eastAsia="Times New Roman" w:hAnsi="Arial" w:cs="Arial"/>
          <w:b/>
          <w:sz w:val="24"/>
          <w:szCs w:val="24"/>
          <w:lang w:eastAsia="pt-BR"/>
        </w:rPr>
        <w:t>s</w:t>
      </w:r>
      <w:r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A40F1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em bloco</w:t>
      </w:r>
      <w:r w:rsidR="00416CD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: </w:t>
      </w:r>
      <w:r w:rsidR="00A40F12" w:rsidRPr="00A40F12">
        <w:rPr>
          <w:rFonts w:ascii="Arial" w:eastAsia="Times New Roman" w:hAnsi="Arial" w:cs="Arial"/>
          <w:b/>
          <w:sz w:val="24"/>
          <w:szCs w:val="24"/>
          <w:lang w:eastAsia="pt-BR"/>
        </w:rPr>
        <w:t>n° 01</w:t>
      </w:r>
      <w:r w:rsidR="00A40F1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="009A546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</w:t>
      </w:r>
      <w:r w:rsidR="00A40F1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="009A546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n° </w:t>
      </w:r>
      <w:r w:rsidR="009A546D" w:rsidRPr="00A40F12">
        <w:rPr>
          <w:rFonts w:ascii="Arial" w:eastAsia="Times New Roman" w:hAnsi="Arial" w:cs="Arial"/>
          <w:b/>
          <w:sz w:val="24"/>
          <w:szCs w:val="24"/>
          <w:lang w:eastAsia="pt-BR"/>
        </w:rPr>
        <w:t>0</w:t>
      </w:r>
      <w:r w:rsidR="009A546D">
        <w:rPr>
          <w:rFonts w:ascii="Arial" w:eastAsia="Times New Roman" w:hAnsi="Arial" w:cs="Arial"/>
          <w:b/>
          <w:sz w:val="24"/>
          <w:szCs w:val="24"/>
          <w:lang w:eastAsia="pt-BR"/>
        </w:rPr>
        <w:t>7</w:t>
      </w:r>
      <w:r w:rsidR="009A546D" w:rsidRPr="009A546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A546D" w:rsidRPr="009A546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ao </w:t>
      </w:r>
      <w:r w:rsidR="009A546D" w:rsidRPr="009A546D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Projeto </w:t>
      </w:r>
      <w:r w:rsidR="009A546D" w:rsidRPr="009A546D">
        <w:rPr>
          <w:rFonts w:ascii="Arial" w:eastAsia="Times New Roman" w:hAnsi="Arial" w:cs="Arial"/>
          <w:b/>
          <w:sz w:val="24"/>
          <w:szCs w:val="24"/>
          <w:lang w:eastAsia="pt-BR"/>
        </w:rPr>
        <w:t>Lei n° 29/2024</w:t>
      </w:r>
      <w:r w:rsidRPr="008641D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, o qual foi aprovado por unanimidade.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="009A546D"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Senhor Presidente colocou em </w:t>
      </w:r>
      <w:r w:rsidR="009A546D" w:rsidRPr="008641D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votação</w:t>
      </w:r>
      <w:r w:rsidR="009A546D"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9A546D" w:rsidRPr="009A546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o </w:t>
      </w:r>
      <w:r w:rsidR="009A546D" w:rsidRPr="009A546D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Projeto </w:t>
      </w:r>
      <w:r w:rsidR="009A546D" w:rsidRPr="009A546D">
        <w:rPr>
          <w:rFonts w:ascii="Arial" w:eastAsia="Times New Roman" w:hAnsi="Arial" w:cs="Arial"/>
          <w:b/>
          <w:sz w:val="24"/>
          <w:szCs w:val="24"/>
          <w:lang w:eastAsia="pt-BR"/>
        </w:rPr>
        <w:t>Lei n° 29/2024</w:t>
      </w:r>
      <w:r w:rsidR="009A546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com</w:t>
      </w:r>
      <w:r w:rsidR="009A546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a</w:t>
      </w:r>
      <w:r w:rsidR="009A546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s</w:t>
      </w:r>
      <w:r w:rsidR="009A546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="009A546D" w:rsidRPr="00A40F12">
        <w:rPr>
          <w:rFonts w:ascii="Arial" w:eastAsia="Times New Roman" w:hAnsi="Arial" w:cs="Arial"/>
          <w:b/>
          <w:sz w:val="24"/>
          <w:szCs w:val="24"/>
          <w:lang w:eastAsia="pt-BR"/>
        </w:rPr>
        <w:t>Emenda</w:t>
      </w:r>
      <w:r w:rsidR="009A546D">
        <w:rPr>
          <w:rFonts w:ascii="Arial" w:eastAsia="Times New Roman" w:hAnsi="Arial" w:cs="Arial"/>
          <w:b/>
          <w:sz w:val="24"/>
          <w:szCs w:val="24"/>
          <w:lang w:eastAsia="pt-BR"/>
        </w:rPr>
        <w:t>s</w:t>
      </w:r>
      <w:r w:rsidR="009A546D" w:rsidRPr="00A40F12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Modificativa</w:t>
      </w:r>
      <w:r w:rsidR="009A546D">
        <w:rPr>
          <w:rFonts w:ascii="Arial" w:eastAsia="Times New Roman" w:hAnsi="Arial" w:cs="Arial"/>
          <w:b/>
          <w:sz w:val="24"/>
          <w:szCs w:val="24"/>
          <w:lang w:eastAsia="pt-BR"/>
        </w:rPr>
        <w:t>s</w:t>
      </w:r>
      <w:r w:rsidR="009A546D" w:rsidRPr="00A40F12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n° 01</w:t>
      </w:r>
      <w:r w:rsidR="009A546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="009A546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</w:t>
      </w:r>
      <w:r w:rsidR="009A546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="009A546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n° </w:t>
      </w:r>
      <w:r w:rsidR="009A546D" w:rsidRPr="00A40F12">
        <w:rPr>
          <w:rFonts w:ascii="Arial" w:eastAsia="Times New Roman" w:hAnsi="Arial" w:cs="Arial"/>
          <w:b/>
          <w:sz w:val="24"/>
          <w:szCs w:val="24"/>
          <w:lang w:eastAsia="pt-BR"/>
        </w:rPr>
        <w:t>0</w:t>
      </w:r>
      <w:r w:rsidR="009A546D">
        <w:rPr>
          <w:rFonts w:ascii="Arial" w:eastAsia="Times New Roman" w:hAnsi="Arial" w:cs="Arial"/>
          <w:b/>
          <w:sz w:val="24"/>
          <w:szCs w:val="24"/>
          <w:lang w:eastAsia="pt-BR"/>
        </w:rPr>
        <w:t>7</w:t>
      </w:r>
      <w:r w:rsidR="009A546D" w:rsidRPr="008641D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, o qual foi aprovado por unanimidade.</w:t>
      </w:r>
      <w:r w:rsidR="009A546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="009A546D"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Senhor Presidente colocou em </w:t>
      </w:r>
      <w:r w:rsidR="009A546D" w:rsidRPr="008641D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votação</w:t>
      </w:r>
      <w:r w:rsidR="009A546D"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9A546D" w:rsidRPr="009A546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o </w:t>
      </w:r>
      <w:r w:rsidR="009A546D" w:rsidRPr="009A546D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Projeto </w:t>
      </w:r>
      <w:r w:rsidR="009A546D">
        <w:rPr>
          <w:rFonts w:ascii="Arial" w:eastAsia="Times New Roman" w:hAnsi="Arial" w:cs="Arial"/>
          <w:b/>
          <w:sz w:val="24"/>
          <w:szCs w:val="24"/>
          <w:lang w:eastAsia="pt-BR"/>
        </w:rPr>
        <w:t>Lei n° 30</w:t>
      </w:r>
      <w:r w:rsidR="009A546D" w:rsidRPr="009A546D">
        <w:rPr>
          <w:rFonts w:ascii="Arial" w:eastAsia="Times New Roman" w:hAnsi="Arial" w:cs="Arial"/>
          <w:b/>
          <w:sz w:val="24"/>
          <w:szCs w:val="24"/>
          <w:lang w:eastAsia="pt-BR"/>
        </w:rPr>
        <w:t>/2024</w:t>
      </w:r>
      <w:r w:rsidR="009A546D" w:rsidRPr="008641D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, o qual foi aprovado por unanimidade.</w:t>
      </w:r>
      <w:r w:rsidR="009A546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Finalizada a votação da matéria da Ordem do Dia, o Senhor Presidente passou para as </w:t>
      </w:r>
      <w:r w:rsidRPr="008641D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Explicações Pessoais.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="009A546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Vereador Diego, do PDT:</w:t>
      </w:r>
      <w:r w:rsidR="00FB2EF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“</w:t>
      </w:r>
      <w:r w:rsidR="00FB2EFC" w:rsidRPr="00FB2EFC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Boa noite, senhor presidente, nobres colegas, vereadora Tânia, vereadora Rúbia, vereadora Daiane, nosso amigo Leonardo, nosso amigo Geovani, nossa assessora Dieni e o pessoal que nos acompanha através da leitura da ata. As emendas modificativas demonstram a importância do nosso papel como legisladores no município, pois somos a ponte que interliga as necessidades da nossa comunidade com a administração para a devida execução. Entre as sete emendas apresentadas, duas contam com minha participação: uma buscando ampliar o atendimento de pediatria no município e outra reforçando a necessidade de trabalharmos pela implementação do cemitério municipal.</w:t>
      </w:r>
      <w:r w:rsidR="00FB2EFC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 </w:t>
      </w:r>
      <w:r w:rsidR="00FB2EFC" w:rsidRPr="00FB2EFC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Essa Câmara de Vereadores tem o mérito de atuar junto às comunidades, e digo isso porque, em 2020, quando presidi esta casa, trouxe as comunidades para dentro </w:t>
      </w:r>
      <w:r w:rsidR="00FB2EFC" w:rsidRPr="00FB2EFC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lastRenderedPageBreak/>
        <w:t>da Câmara. Depois, o colega Leandro deu continuidade ao trabalho levando as sessões comunitárias até as localidades. Com isso, além de cumprir nosso papel de fiscalizadores, mostramos nosso trabalho e escutamos as reivindicações das comunidades, funcionando como uma espécie de consulta popular, algo que hoje também é re</w:t>
      </w:r>
      <w:r w:rsidR="00FB2EFC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alizado pelo governo do estado. </w:t>
      </w:r>
      <w:r w:rsidR="00FB2EFC" w:rsidRPr="00FB2EFC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Quero também destacar o reconhecimento pelo nosso trabalho nas visitas que realizamos durante a semana. Apesar de ter pouco tempo disponível devido às minhas funções no setor primário, quando tenho a oportunidade, dedico-me com empenho e dedicação, o que nos permite alcançar resultados </w:t>
      </w:r>
      <w:r w:rsidR="00FB2EFC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positivos para nossa sociedade. </w:t>
      </w:r>
      <w:r w:rsidR="00FB2EFC" w:rsidRPr="00FB2EFC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Por fim, gostaria de deixar o convite para o baile do Salário Mínimo, que ocorrerá neste sábado à noite na Sociedade Atiradores Boa Vista do Herval. Fica aqui o convite para toda a população e também para os colegas vereadores prestigiarem o evento. Seria isso. Obrigado, presidente</w:t>
      </w:r>
      <w:r w:rsidR="00FB2EFC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.” </w:t>
      </w:r>
      <w:r w:rsidR="00FB2EFC" w:rsidRPr="00FB2EF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Vereador Cleidir, do MDB</w:t>
      </w:r>
      <w:r w:rsidR="00FB2EFC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:</w:t>
      </w:r>
      <w:r w:rsidR="004124CC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 “</w:t>
      </w:r>
      <w:r w:rsidR="004124CC" w:rsidRPr="004124CC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Senhor presidente, demais </w:t>
      </w:r>
      <w:r w:rsidR="00416CDE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já </w:t>
      </w:r>
      <w:r w:rsidR="004124CC" w:rsidRPr="004124CC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citados, realmente, como o colega colocou, isso demonstra o compromisso e o </w:t>
      </w:r>
      <w:bookmarkStart w:id="0" w:name="_GoBack"/>
      <w:bookmarkEnd w:id="0"/>
      <w:r w:rsidR="004124CC" w:rsidRPr="004124CC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comprometimento desta casa em conjunto com a nossa comunidade, apresentando emendas em várias áreas e setores do município. Também assinei a emenda voltada à saúde, para ampliar o atendimento de pediatria, e reforço outra emenda que venho apresentando anualmente, desde 2013, para apoiar o transporte dos estudantes que saem do município. Esse é um compromisso que assumi e que acredito ser fundamental para fortalecer o trabalho da Câmara de Vereadores, evidenciando que cada um aqui está sempre atuando em prol dos nossos munícipes. Acho que isso é de fundamental importância para o andamento das coisas. Na noite de hoje, seria isso. Obrigado.</w:t>
      </w:r>
      <w:r w:rsidR="004124CC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”</w:t>
      </w:r>
    </w:p>
    <w:p w:rsidR="009A546D" w:rsidRDefault="009A546D" w:rsidP="009A546D">
      <w:pPr>
        <w:spacing w:line="360" w:lineRule="auto"/>
        <w:jc w:val="both"/>
        <w:rPr>
          <w:rFonts w:ascii="Arial" w:eastAsia="Times New Roman" w:hAnsi="Arial" w:cs="Arial"/>
          <w:bCs/>
          <w:color w:val="FF0000"/>
          <w:sz w:val="24"/>
          <w:szCs w:val="24"/>
          <w:lang w:eastAsia="pt-BR"/>
        </w:rPr>
      </w:pPr>
    </w:p>
    <w:p w:rsidR="009A546D" w:rsidRPr="00045F0A" w:rsidRDefault="009A546D" w:rsidP="009A546D">
      <w:pPr>
        <w:spacing w:line="36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pt-BR"/>
        </w:rPr>
      </w:pPr>
    </w:p>
    <w:p w:rsidR="00266C20" w:rsidRPr="008641D2" w:rsidRDefault="00266C20" w:rsidP="00266C20">
      <w:p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66C20" w:rsidRPr="008641D2" w:rsidRDefault="00266C20" w:rsidP="00266C20">
      <w:pPr>
        <w:spacing w:before="240"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41D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Senhor</w:t>
      </w:r>
      <w:r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8641D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Presidente Felix Alexandro Alles</w:t>
      </w:r>
      <w:r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:</w:t>
      </w:r>
    </w:p>
    <w:p w:rsidR="00266C20" w:rsidRPr="008641D2" w:rsidRDefault="00266C20" w:rsidP="00266C20">
      <w:pPr>
        <w:spacing w:before="240" w:after="0" w:line="360" w:lineRule="auto"/>
        <w:ind w:firstLine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266C20" w:rsidRPr="008641D2" w:rsidRDefault="00266C20" w:rsidP="00266C20">
      <w:pPr>
        <w:spacing w:before="240" w:after="0" w:line="360" w:lineRule="auto"/>
        <w:ind w:firstLine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Senhor Presidente encerrou a sessão sob a proteção de Deus e convocou sessão ordinária </w:t>
      </w:r>
      <w:r w:rsidRPr="00266C20">
        <w:rPr>
          <w:rFonts w:ascii="Arial" w:eastAsia="Times New Roman" w:hAnsi="Arial" w:cs="Arial"/>
          <w:sz w:val="24"/>
          <w:szCs w:val="24"/>
          <w:lang w:eastAsia="pt-BR"/>
        </w:rPr>
        <w:t xml:space="preserve">para o dia </w:t>
      </w:r>
      <w:r w:rsidRPr="00266C20">
        <w:rPr>
          <w:rFonts w:ascii="Arial" w:eastAsia="Times New Roman" w:hAnsi="Arial" w:cs="Arial"/>
          <w:sz w:val="24"/>
          <w:szCs w:val="24"/>
          <w:lang w:eastAsia="pt-BR"/>
        </w:rPr>
        <w:t>24</w:t>
      </w:r>
      <w:r w:rsidRPr="00266C20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Pr="00266C20">
        <w:rPr>
          <w:rFonts w:ascii="Arial" w:eastAsia="Times New Roman" w:hAnsi="Arial" w:cs="Arial"/>
          <w:sz w:val="24"/>
          <w:szCs w:val="24"/>
          <w:lang w:eastAsia="pt-BR"/>
        </w:rPr>
        <w:t>setembro</w:t>
      </w:r>
      <w:r w:rsidRPr="00266C20">
        <w:rPr>
          <w:rFonts w:ascii="Arial" w:eastAsia="Times New Roman" w:hAnsi="Arial" w:cs="Arial"/>
          <w:sz w:val="24"/>
          <w:szCs w:val="24"/>
          <w:lang w:eastAsia="pt-BR"/>
        </w:rPr>
        <w:t xml:space="preserve"> de 2024, no horário de 19 horas e </w:t>
      </w:r>
      <w:r w:rsidRPr="00266C20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15 min, no mesmo local. Nada mais havendo a tratar, eu, Tauã Hoff, estagiário, redigi a presente ata que, depois de discutida e aprovada, será assinada pelo presidente e pelo primeiro secretário da Mesa Diretora do Poder Legislativo. Santa Maria do Herval, </w:t>
      </w:r>
      <w:r w:rsidRPr="00266C20">
        <w:rPr>
          <w:rFonts w:ascii="Arial" w:eastAsia="Times New Roman" w:hAnsi="Arial" w:cs="Arial"/>
          <w:sz w:val="24"/>
          <w:szCs w:val="24"/>
          <w:lang w:eastAsia="pt-BR"/>
        </w:rPr>
        <w:t>17</w:t>
      </w:r>
      <w:r w:rsidRPr="00266C20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Pr="00266C20">
        <w:rPr>
          <w:rFonts w:ascii="Arial" w:eastAsia="Times New Roman" w:hAnsi="Arial" w:cs="Arial"/>
          <w:sz w:val="24"/>
          <w:szCs w:val="24"/>
          <w:lang w:eastAsia="pt-BR"/>
        </w:rPr>
        <w:t>setembro</w:t>
      </w:r>
      <w:r w:rsidRPr="00266C20">
        <w:rPr>
          <w:rFonts w:ascii="Arial" w:eastAsia="Times New Roman" w:hAnsi="Arial" w:cs="Arial"/>
          <w:sz w:val="24"/>
          <w:szCs w:val="24"/>
          <w:lang w:eastAsia="pt-BR"/>
        </w:rPr>
        <w:t xml:space="preserve"> de 2024.</w:t>
      </w:r>
    </w:p>
    <w:p w:rsidR="00266C20" w:rsidRPr="008641D2" w:rsidRDefault="00266C20" w:rsidP="00266C20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266C20" w:rsidRPr="008641D2" w:rsidRDefault="00266C20" w:rsidP="00266C20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266C20" w:rsidRPr="008641D2" w:rsidRDefault="00266C20" w:rsidP="00266C20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266C20" w:rsidRPr="008641D2" w:rsidRDefault="00266C20" w:rsidP="00266C20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41D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      </w:t>
      </w:r>
      <w:r w:rsidRPr="008641D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ab/>
        <w:t xml:space="preserve">Félix Alexandro Alles    </w:t>
      </w:r>
      <w:r w:rsidRPr="008641D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ab/>
        <w:t>                          Leandro Lechner Kich</w:t>
      </w:r>
    </w:p>
    <w:p w:rsidR="007A57A9" w:rsidRDefault="00266C20" w:rsidP="00266C20">
      <w:r w:rsidRPr="008641D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       </w:t>
      </w:r>
      <w:r w:rsidRPr="008641D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ab/>
        <w:t xml:space="preserve">    </w:t>
      </w:r>
      <w:r w:rsidRPr="008641D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ab/>
        <w:t xml:space="preserve">Presidente                                      </w:t>
      </w:r>
      <w:r w:rsidRPr="008641D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  </w:t>
      </w:r>
      <w:r w:rsidRPr="008641D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Vice-presidente</w:t>
      </w:r>
    </w:p>
    <w:sectPr w:rsidR="007A57A9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17E8" w:rsidRDefault="001317E8" w:rsidP="006E1F1C">
      <w:pPr>
        <w:spacing w:after="0" w:line="240" w:lineRule="auto"/>
      </w:pPr>
      <w:r>
        <w:separator/>
      </w:r>
    </w:p>
  </w:endnote>
  <w:endnote w:type="continuationSeparator" w:id="0">
    <w:p w:rsidR="001317E8" w:rsidRDefault="001317E8" w:rsidP="006E1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26301764"/>
      <w:docPartObj>
        <w:docPartGallery w:val="Page Numbers (Bottom of Page)"/>
        <w:docPartUnique/>
      </w:docPartObj>
    </w:sdtPr>
    <w:sdtContent>
      <w:p w:rsidR="006E1F1C" w:rsidRDefault="006E1F1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1326">
          <w:rPr>
            <w:noProof/>
          </w:rPr>
          <w:t>5</w:t>
        </w:r>
        <w:r>
          <w:fldChar w:fldCharType="end"/>
        </w:r>
      </w:p>
    </w:sdtContent>
  </w:sdt>
  <w:p w:rsidR="006E1F1C" w:rsidRDefault="006E1F1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17E8" w:rsidRDefault="001317E8" w:rsidP="006E1F1C">
      <w:pPr>
        <w:spacing w:after="0" w:line="240" w:lineRule="auto"/>
      </w:pPr>
      <w:r>
        <w:separator/>
      </w:r>
    </w:p>
  </w:footnote>
  <w:footnote w:type="continuationSeparator" w:id="0">
    <w:p w:rsidR="001317E8" w:rsidRDefault="001317E8" w:rsidP="006E1F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C20"/>
    <w:rsid w:val="001317E8"/>
    <w:rsid w:val="002621F3"/>
    <w:rsid w:val="00266C20"/>
    <w:rsid w:val="003126E0"/>
    <w:rsid w:val="003210AC"/>
    <w:rsid w:val="003B4A12"/>
    <w:rsid w:val="003E3EC1"/>
    <w:rsid w:val="004124CC"/>
    <w:rsid w:val="00416CDE"/>
    <w:rsid w:val="006E1F1C"/>
    <w:rsid w:val="00757C93"/>
    <w:rsid w:val="007A57A9"/>
    <w:rsid w:val="009A546D"/>
    <w:rsid w:val="00A40F12"/>
    <w:rsid w:val="00D558A1"/>
    <w:rsid w:val="00FB2EFC"/>
    <w:rsid w:val="00FF1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8372CF-9F5A-45F7-9FE2-E4ACE8872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6C2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E1F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1F1C"/>
  </w:style>
  <w:style w:type="paragraph" w:styleId="Rodap">
    <w:name w:val="footer"/>
    <w:basedOn w:val="Normal"/>
    <w:link w:val="RodapChar"/>
    <w:uiPriority w:val="99"/>
    <w:unhideWhenUsed/>
    <w:rsid w:val="006E1F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1F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5</Pages>
  <Words>1553</Words>
  <Characters>8388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Pro</Company>
  <LinksUpToDate>false</LinksUpToDate>
  <CharactersWithSpaces>9922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</dc:creator>
  <cp:keywords/>
  <dc:description/>
  <cp:lastModifiedBy>CM</cp:lastModifiedBy>
  <cp:revision>1</cp:revision>
  <dcterms:created xsi:type="dcterms:W3CDTF">2024-11-22T10:12:00Z</dcterms:created>
  <dcterms:modified xsi:type="dcterms:W3CDTF">2024-11-22T14:27:00Z</dcterms:modified>
</cp:coreProperties>
</file>