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1B" w:rsidRDefault="002B0D1B" w:rsidP="002B0D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ATA </w:t>
      </w:r>
      <w:r w:rsidR="002D4991" w:rsidRPr="002D49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nº035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/2024</w:t>
      </w:r>
    </w:p>
    <w:p w:rsidR="002B0D1B" w:rsidRDefault="002B0D1B" w:rsidP="002B0D1B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Aos </w:t>
      </w:r>
      <w:r w:rsidR="002D49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dez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dias do mês de</w:t>
      </w:r>
      <w:r w:rsidR="002D49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setembro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dois mil e vinte e quatro,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às dezenove horas e quinze minutos, sob a proteção de Deus, com a presença dos vereadores Cleidir Arnold, Daiane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Diego Joel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Félix Alexandre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Leandro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Kich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Orlando Schneider, Rúbia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Reisdorfer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Tânia Vier e Tarcísio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Schuck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Félix Alexandro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declarou aberta 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2D49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</w:t>
      </w:r>
      <w:r w:rsidR="002D4991"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igésima </w:t>
      </w:r>
      <w:r w:rsidR="002D49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Segunda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à Secretária Daiane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760222" w:rsidRPr="00760222">
        <w:t xml:space="preserve"> </w:t>
      </w:r>
      <w:r w:rsidR="00760222" w:rsidRPr="007602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Ofício n° 133/2024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Encaminha Projeto de Lei. </w:t>
      </w:r>
      <w:r w:rsidR="00760222" w:rsidRP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celentíssimo senhor presidente, </w:t>
      </w:r>
      <w:r w:rsidR="00760222" w:rsidRP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cumprimentá-lo cordialmente, vimos à presença de Vossa Excelência encaminhar o Projeto de Lei n° 30/2024, para que, conforme estabelece a Lei Orgânica e o Regimento Interno dessa Casa, seja analisado e votado. Estamos certos de que a proposição ora encaminhada alcançará a devida atenção da Casa Legislativa, considerando as razões justificativas que a acompanham. Subscrevemos o presente ofício, reafirmando nossos protestos de e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levada consideração e respeito</w:t>
      </w:r>
      <w:r w:rsidR="00760222" w:rsidRP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Atenciosamente, </w:t>
      </w:r>
      <w:r w:rsidR="00760222" w:rsidRPr="00B459B9">
        <w:rPr>
          <w:rFonts w:ascii="Arial" w:eastAsia="Times New Roman" w:hAnsi="Arial" w:cs="Arial"/>
          <w:sz w:val="24"/>
          <w:szCs w:val="24"/>
          <w:lang w:eastAsia="pt-BR"/>
        </w:rPr>
        <w:t xml:space="preserve">Mara Susana </w:t>
      </w:r>
      <w:proofErr w:type="spellStart"/>
      <w:r w:rsidR="00760222" w:rsidRPr="00B459B9">
        <w:rPr>
          <w:rFonts w:ascii="Arial" w:eastAsia="Times New Roman" w:hAnsi="Arial" w:cs="Arial"/>
          <w:sz w:val="24"/>
          <w:szCs w:val="24"/>
          <w:lang w:eastAsia="pt-BR"/>
        </w:rPr>
        <w:t>Schaumloeffel</w:t>
      </w:r>
      <w:proofErr w:type="spellEnd"/>
      <w:r w:rsidR="00760222" w:rsidRPr="00B459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760222" w:rsidRPr="00B459B9">
        <w:rPr>
          <w:rFonts w:ascii="Arial" w:eastAsia="Times New Roman" w:hAnsi="Arial" w:cs="Arial"/>
          <w:sz w:val="24"/>
          <w:szCs w:val="24"/>
          <w:lang w:eastAsia="pt-BR"/>
        </w:rPr>
        <w:t>Stoffel</w:t>
      </w:r>
      <w:proofErr w:type="spellEnd"/>
      <w:r w:rsidR="00760222" w:rsidRPr="00B459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Prefeita Municipal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760222" w:rsidRPr="007602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n° 30/2024.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0222" w:rsidRP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Altera a Lei Municipal n° 843, de 19 de fevereiro de 2014, que dispõe sobre o parcelamento do solo urbano de Santa Maria do Herval, estabelece diretrizes urbanas e dá outras</w:t>
      </w:r>
      <w:r w:rsidR="00BA77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A7704">
        <w:rPr>
          <w:rFonts w:ascii="Arial" w:hAnsi="Arial" w:cs="Arial"/>
          <w:color w:val="001D35"/>
          <w:sz w:val="24"/>
          <w:szCs w:val="24"/>
          <w:shd w:val="clear" w:color="auto" w:fill="FFFFFF"/>
        </w:rPr>
        <w:t>p</w:t>
      </w:r>
      <w:r w:rsidR="00BA7704" w:rsidRPr="00BA7704">
        <w:rPr>
          <w:rFonts w:ascii="Arial" w:hAnsi="Arial" w:cs="Arial"/>
          <w:color w:val="001D35"/>
          <w:sz w:val="24"/>
          <w:szCs w:val="24"/>
          <w:shd w:val="clear" w:color="auto" w:fill="FFFFFF"/>
        </w:rPr>
        <w:t>rovidências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760222" w:rsidRP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Atenciosamente, </w:t>
      </w:r>
      <w:r w:rsidR="00760222" w:rsidRPr="00B459B9">
        <w:rPr>
          <w:rFonts w:ascii="Arial" w:eastAsia="Times New Roman" w:hAnsi="Arial" w:cs="Arial"/>
          <w:sz w:val="24"/>
          <w:szCs w:val="24"/>
          <w:lang w:eastAsia="pt-BR"/>
        </w:rPr>
        <w:t xml:space="preserve">Mara Susana </w:t>
      </w:r>
      <w:proofErr w:type="spellStart"/>
      <w:r w:rsidR="00760222" w:rsidRPr="00B459B9">
        <w:rPr>
          <w:rFonts w:ascii="Arial" w:eastAsia="Times New Roman" w:hAnsi="Arial" w:cs="Arial"/>
          <w:sz w:val="24"/>
          <w:szCs w:val="24"/>
          <w:lang w:eastAsia="pt-BR"/>
        </w:rPr>
        <w:t>Schaumloeffel</w:t>
      </w:r>
      <w:proofErr w:type="spellEnd"/>
      <w:r w:rsidR="00760222" w:rsidRPr="00B459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760222" w:rsidRPr="00B459B9">
        <w:rPr>
          <w:rFonts w:ascii="Arial" w:eastAsia="Times New Roman" w:hAnsi="Arial" w:cs="Arial"/>
          <w:sz w:val="24"/>
          <w:szCs w:val="24"/>
          <w:lang w:eastAsia="pt-BR"/>
        </w:rPr>
        <w:t>Stoffel</w:t>
      </w:r>
      <w:proofErr w:type="spellEnd"/>
      <w:r w:rsidR="00BA77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60222" w:rsidRPr="00B459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Prefeita Municipal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A933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0222" w:rsidRPr="007602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</w:t>
      </w:r>
      <w:r w:rsidR="007602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dido de Providências n° 39/2024: </w:t>
      </w:r>
      <w:r w:rsid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Presidente, </w:t>
      </w:r>
      <w:r w:rsidR="00760222" w:rsidRP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Daiane </w:t>
      </w:r>
      <w:proofErr w:type="spellStart"/>
      <w:r w:rsidR="00A933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 w:rsidR="00760222" w:rsidRP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signatária, vem requerer, na forma regim</w:t>
      </w:r>
      <w:r w:rsidR="00BA77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ental, que seja apreciado pelo P</w:t>
      </w:r>
      <w:r w:rsidR="00760222" w:rsidRPr="007602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lenário da Casa Legislativa o seguinte pedido de providências: que o DAER (Departamento Autônomo de Estradas de Rodagem) promova a instalação de tachas de sinalização para demarcação da via VRS-873, no trecho que compreende o bairro São José do Herval, em ambos os sentidos.</w:t>
      </w:r>
      <w:r w:rsidR="007602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Senhor Presidente passou para 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COMUNICAÇÃO DOS LÍDERES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a matéria em tramitação. </w:t>
      </w:r>
      <w:r w:rsidR="002D4991" w:rsidRPr="002D499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Diego, líder do PDT</w:t>
      </w:r>
      <w:r w:rsidR="002D4991" w:rsidRP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D4991" w:rsidRP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"Boa noite, senhor presidente, nobres colegas. Toda a matéri</w:t>
      </w:r>
      <w:r w:rsid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pode entrar na ordem do dia." </w:t>
      </w:r>
      <w:r w:rsidR="002D4991" w:rsidRPr="002D499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Vereador </w:t>
      </w:r>
      <w:r w:rsidR="004901D4" w:rsidRPr="00AE1AE0">
        <w:rPr>
          <w:rFonts w:ascii="Arial" w:eastAsia="Times New Roman" w:hAnsi="Arial" w:cs="Arial"/>
          <w:b/>
          <w:sz w:val="24"/>
          <w:szCs w:val="24"/>
          <w:lang w:eastAsia="pt-BR"/>
        </w:rPr>
        <w:t>Tarcísio</w:t>
      </w:r>
      <w:r w:rsidR="002D4991" w:rsidRPr="002D499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líder do PP</w:t>
      </w:r>
      <w:r w:rsidR="002D4991" w:rsidRP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D4991" w:rsidRP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"Excelentíssimo senhor presidente, nobres colegas, visitantes. Gostaria que o Projeto n° 30 ficasse pelo menos uma semana."</w:t>
      </w:r>
      <w:r w:rsid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Após, o Senhor Presidente colocou na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="002D4991" w:rsidRPr="002D499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2D4991" w:rsidRP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Pedido de Providências n° 39/2024</w:t>
      </w:r>
      <w:r w:rsid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Presidente colocou em </w:t>
      </w:r>
      <w:r w:rsidRPr="002D49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votação</w:t>
      </w:r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49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</w:t>
      </w:r>
      <w:r w:rsidR="002D4991" w:rsidRPr="002D49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pedido de providências </w:t>
      </w:r>
      <w:r w:rsidR="002D4991" w:rsidRPr="002D4991">
        <w:rPr>
          <w:rFonts w:ascii="Arial" w:eastAsia="Times New Roman" w:hAnsi="Arial" w:cs="Arial"/>
          <w:b/>
          <w:sz w:val="24"/>
          <w:szCs w:val="24"/>
          <w:lang w:eastAsia="pt-BR"/>
        </w:rPr>
        <w:t>n° 39/2024</w:t>
      </w:r>
      <w:r w:rsidRPr="002D49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o qual foi aprovado por unanimidade. </w:t>
      </w:r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Finalizada a votação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matéria da Ordem do Dia</w:t>
      </w:r>
      <w:r w:rsidR="002D49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B0D1B" w:rsidRDefault="002B0D1B" w:rsidP="002B0D1B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0D1B" w:rsidRDefault="002B0D1B" w:rsidP="002B0D1B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Felix Alexandro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2B0D1B" w:rsidRDefault="002B0D1B" w:rsidP="002B0D1B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B0D1B" w:rsidRPr="002D4991" w:rsidRDefault="002B0D1B" w:rsidP="002B0D1B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encerrou a sessão sob a proteção de Deus e convocou sessão ordinária para </w:t>
      </w:r>
      <w:r w:rsidRPr="002D4991">
        <w:rPr>
          <w:rFonts w:ascii="Arial" w:eastAsia="Times New Roman" w:hAnsi="Arial" w:cs="Arial"/>
          <w:sz w:val="24"/>
          <w:szCs w:val="24"/>
          <w:lang w:eastAsia="pt-BR"/>
        </w:rPr>
        <w:t>o dia</w:t>
      </w:r>
      <w:bookmarkStart w:id="0" w:name="_GoBack"/>
      <w:bookmarkEnd w:id="0"/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D4991">
        <w:rPr>
          <w:rFonts w:ascii="Arial" w:eastAsia="Times New Roman" w:hAnsi="Arial" w:cs="Arial"/>
          <w:sz w:val="24"/>
          <w:szCs w:val="24"/>
          <w:lang w:eastAsia="pt-BR"/>
        </w:rPr>
        <w:t xml:space="preserve">17 </w:t>
      </w:r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2D4991">
        <w:rPr>
          <w:rFonts w:ascii="Arial" w:eastAsia="Times New Roman" w:hAnsi="Arial" w:cs="Arial"/>
          <w:sz w:val="24"/>
          <w:szCs w:val="24"/>
          <w:lang w:eastAsia="pt-BR"/>
        </w:rPr>
        <w:t xml:space="preserve">setembro </w:t>
      </w:r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de 2024, no horário de 19 horas e 15 min, no mesmo local. Nada mais havendo a tratar, eu, </w:t>
      </w:r>
      <w:proofErr w:type="spellStart"/>
      <w:r w:rsidRPr="002D4991">
        <w:rPr>
          <w:rFonts w:ascii="Arial" w:eastAsia="Times New Roman" w:hAnsi="Arial" w:cs="Arial"/>
          <w:sz w:val="24"/>
          <w:szCs w:val="24"/>
          <w:lang w:eastAsia="pt-BR"/>
        </w:rPr>
        <w:t>Tauã</w:t>
      </w:r>
      <w:proofErr w:type="spellEnd"/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D4991">
        <w:rPr>
          <w:rFonts w:ascii="Arial" w:eastAsia="Times New Roman" w:hAnsi="Arial" w:cs="Arial"/>
          <w:sz w:val="24"/>
          <w:szCs w:val="24"/>
          <w:lang w:eastAsia="pt-BR"/>
        </w:rPr>
        <w:t>Hoff</w:t>
      </w:r>
      <w:proofErr w:type="spellEnd"/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, estagiário, redigi a presente ata que, depois de discutida e aprovada, será assinada pelo presidente e pelo primeiro secretário da Mesa Diretora do Poder Legislativo. Santa Maria do Herval, </w:t>
      </w:r>
      <w:r w:rsidR="002D4991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D4991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2D4991">
        <w:rPr>
          <w:rFonts w:ascii="Arial" w:eastAsia="Times New Roman" w:hAnsi="Arial" w:cs="Arial"/>
          <w:sz w:val="24"/>
          <w:szCs w:val="24"/>
          <w:lang w:eastAsia="pt-BR"/>
        </w:rPr>
        <w:t xml:space="preserve"> de 2024.</w:t>
      </w:r>
    </w:p>
    <w:p w:rsidR="002B0D1B" w:rsidRDefault="002B0D1B" w:rsidP="002B0D1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B0D1B" w:rsidRDefault="002B0D1B" w:rsidP="002B0D1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B0D1B" w:rsidRDefault="002B0D1B" w:rsidP="002B0D1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B0D1B" w:rsidRDefault="002B0D1B" w:rsidP="002B0D1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                      Leandro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Kich</w:t>
      </w:r>
      <w:proofErr w:type="spellEnd"/>
    </w:p>
    <w:p w:rsidR="002B0D1B" w:rsidRDefault="002B0D1B" w:rsidP="002B0D1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Vice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-presidente</w:t>
      </w:r>
    </w:p>
    <w:p w:rsidR="00373F78" w:rsidRDefault="00373F78" w:rsidP="002B0D1B"/>
    <w:sectPr w:rsidR="00373F7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D9" w:rsidRDefault="00DB56D9" w:rsidP="00BA7704">
      <w:pPr>
        <w:spacing w:after="0" w:line="240" w:lineRule="auto"/>
      </w:pPr>
      <w:r>
        <w:separator/>
      </w:r>
    </w:p>
  </w:endnote>
  <w:endnote w:type="continuationSeparator" w:id="0">
    <w:p w:rsidR="00DB56D9" w:rsidRDefault="00DB56D9" w:rsidP="00BA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267918"/>
      <w:docPartObj>
        <w:docPartGallery w:val="Page Numbers (Bottom of Page)"/>
        <w:docPartUnique/>
      </w:docPartObj>
    </w:sdtPr>
    <w:sdtContent>
      <w:p w:rsidR="00BA7704" w:rsidRDefault="00BA77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A7704" w:rsidRDefault="00BA77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D9" w:rsidRDefault="00DB56D9" w:rsidP="00BA7704">
      <w:pPr>
        <w:spacing w:after="0" w:line="240" w:lineRule="auto"/>
      </w:pPr>
      <w:r>
        <w:separator/>
      </w:r>
    </w:p>
  </w:footnote>
  <w:footnote w:type="continuationSeparator" w:id="0">
    <w:p w:rsidR="00DB56D9" w:rsidRDefault="00DB56D9" w:rsidP="00BA7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B"/>
    <w:rsid w:val="002B0D1B"/>
    <w:rsid w:val="002D4991"/>
    <w:rsid w:val="00373F78"/>
    <w:rsid w:val="004901D4"/>
    <w:rsid w:val="006D4FC9"/>
    <w:rsid w:val="00747B48"/>
    <w:rsid w:val="00760222"/>
    <w:rsid w:val="00A9335C"/>
    <w:rsid w:val="00BA7704"/>
    <w:rsid w:val="00D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D116A-F7CF-4D5D-BC2D-F083CD6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1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7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704"/>
  </w:style>
  <w:style w:type="paragraph" w:styleId="Rodap">
    <w:name w:val="footer"/>
    <w:basedOn w:val="Normal"/>
    <w:link w:val="RodapChar"/>
    <w:uiPriority w:val="99"/>
    <w:unhideWhenUsed/>
    <w:rsid w:val="00BA7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4</cp:revision>
  <dcterms:created xsi:type="dcterms:W3CDTF">2024-11-13T12:29:00Z</dcterms:created>
  <dcterms:modified xsi:type="dcterms:W3CDTF">2024-12-06T13:58:00Z</dcterms:modified>
</cp:coreProperties>
</file>